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360" w:lineRule="exact"/>
        <w:jc w:val="center"/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北海市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  <w:lang w:eastAsia="zh-CN"/>
        </w:rPr>
        <w:t>银海区政务服务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中心公开招聘工作人员报名登记表</w:t>
      </w:r>
    </w:p>
    <w:tbl>
      <w:tblPr>
        <w:tblStyle w:val="4"/>
        <w:tblW w:w="1021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946"/>
        <w:gridCol w:w="1332"/>
        <w:gridCol w:w="1128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9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03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ind w:firstLine="112" w:firstLineChars="5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 编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  位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原工作单位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5" w:hRule="atLeast"/>
        </w:trPr>
        <w:tc>
          <w:tcPr>
            <w:tcW w:w="17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51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color w:val="000000"/>
          <w:sz w:val="30"/>
          <w:szCs w:val="30"/>
        </w:rPr>
      </w:pPr>
    </w:p>
    <w:tbl>
      <w:tblPr>
        <w:tblStyle w:val="4"/>
        <w:tblW w:w="9604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60"/>
        <w:gridCol w:w="1440"/>
        <w:gridCol w:w="36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审核人：  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                            审批日期：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 考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岗 位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签名：                     年    月    日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说明：1、此表用蓝色或黑色钢笔填写，字迹要清楚；</w:t>
      </w:r>
    </w:p>
    <w:p>
      <w:pPr>
        <w:spacing w:line="560" w:lineRule="exact"/>
        <w:ind w:firstLine="672" w:firstLineChars="300"/>
        <w:rPr>
          <w:rFonts w:hint="eastAsia"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2、此表须如实填写，经审核发现与事实不符的，责任自负。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74" w:right="1134" w:bottom="907" w:left="1304" w:header="851" w:footer="992" w:gutter="0"/>
      <w:cols w:space="425" w:num="1"/>
      <w:docGrid w:type="linesAndChars" w:linePitch="292" w:charSpace="-3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2B80"/>
    <w:rsid w:val="0DCD3461"/>
    <w:rsid w:val="3E112B80"/>
    <w:rsid w:val="4AA414C3"/>
    <w:rsid w:val="5BB4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2019-12-16T02:02:00Z</dcterms:created>
  <dc:creator>pc</dc:creator>
  <cp:lastModifiedBy>pc</cp:lastModifiedBy>
  <cp:lastPrinted>2019-12-16T02:09:33Z</cp:lastPrinted>
  <dcterms:modified xsi:type="dcterms:W3CDTF">2019-12-16T02:12:56Z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