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FFD" w:rsidRDefault="00176FFD" w:rsidP="00176FFD">
      <w:pPr>
        <w:pStyle w:val="a3"/>
        <w:shd w:val="clear" w:color="auto" w:fill="FFFFFF"/>
        <w:spacing w:before="0" w:beforeAutospacing="0" w:after="0" w:afterAutospacing="0" w:line="344" w:lineRule="atLeast"/>
        <w:jc w:val="both"/>
        <w:rPr>
          <w:rFonts w:ascii="仿宋_GB2312" w:eastAsia="仿宋_GB2312" w:hAnsi="微软雅黑" w:hint="eastAsia"/>
          <w:color w:val="000000"/>
          <w:sz w:val="30"/>
          <w:szCs w:val="30"/>
        </w:rPr>
      </w:pPr>
    </w:p>
    <w:p w:rsidR="00176FFD" w:rsidRDefault="00176FFD" w:rsidP="00176FFD">
      <w:pPr>
        <w:pStyle w:val="a3"/>
        <w:shd w:val="clear" w:color="auto" w:fill="FFFFFF"/>
        <w:spacing w:before="0" w:beforeAutospacing="0" w:after="0" w:afterAutospacing="0" w:line="344" w:lineRule="atLeast"/>
        <w:jc w:val="both"/>
        <w:rPr>
          <w:rFonts w:ascii="仿宋_GB2312" w:eastAsia="仿宋_GB2312" w:hAnsi="微软雅黑" w:hint="eastAsia"/>
          <w:color w:val="000000"/>
          <w:sz w:val="30"/>
          <w:szCs w:val="30"/>
        </w:rPr>
      </w:pPr>
    </w:p>
    <w:p w:rsidR="00176FFD" w:rsidRDefault="00176FFD" w:rsidP="00176FFD">
      <w:pPr>
        <w:pStyle w:val="a3"/>
        <w:shd w:val="clear" w:color="auto" w:fill="FFFFFF"/>
        <w:spacing w:before="0" w:beforeAutospacing="0" w:after="0" w:afterAutospacing="0" w:line="344" w:lineRule="atLeast"/>
        <w:jc w:val="both"/>
        <w:rPr>
          <w:rFonts w:ascii="仿宋_GB2312" w:eastAsia="仿宋_GB2312" w:hAnsi="微软雅黑" w:hint="eastAsia"/>
          <w:color w:val="000000"/>
          <w:sz w:val="28"/>
          <w:szCs w:val="30"/>
        </w:rPr>
      </w:pPr>
      <w:r w:rsidRPr="00A94035">
        <w:rPr>
          <w:rFonts w:ascii="仿宋_GB2312" w:eastAsia="仿宋_GB2312" w:hAnsi="微软雅黑" w:hint="eastAsia"/>
          <w:color w:val="000000"/>
          <w:sz w:val="28"/>
          <w:szCs w:val="30"/>
        </w:rPr>
        <w:t>附表1：</w:t>
      </w:r>
    </w:p>
    <w:p w:rsidR="00176FFD" w:rsidRPr="00A94035" w:rsidRDefault="00176FFD" w:rsidP="00176FFD">
      <w:pPr>
        <w:pStyle w:val="a3"/>
        <w:shd w:val="clear" w:color="auto" w:fill="FFFFFF"/>
        <w:spacing w:before="0" w:beforeAutospacing="0" w:after="0" w:afterAutospacing="0" w:line="344" w:lineRule="atLeast"/>
        <w:ind w:firstLineChars="350" w:firstLine="985"/>
        <w:jc w:val="both"/>
        <w:rPr>
          <w:rFonts w:ascii="方正小标宋简体" w:eastAsia="方正小标宋简体" w:hAnsi="Times New Roman" w:cs="方正小标宋简体" w:hint="eastAsia"/>
          <w:w w:val="88"/>
          <w:kern w:val="2"/>
          <w:sz w:val="32"/>
          <w:szCs w:val="36"/>
        </w:rPr>
      </w:pPr>
      <w:r w:rsidRPr="00A94035">
        <w:rPr>
          <w:rFonts w:ascii="方正小标宋简体" w:eastAsia="方正小标宋简体" w:hAnsi="Times New Roman" w:cs="方正小标宋简体"/>
          <w:w w:val="88"/>
          <w:kern w:val="2"/>
          <w:sz w:val="32"/>
          <w:szCs w:val="36"/>
        </w:rPr>
        <w:t>2019</w:t>
      </w:r>
      <w:r w:rsidRPr="00A94035">
        <w:rPr>
          <w:rFonts w:ascii="方正小标宋简体" w:eastAsia="方正小标宋简体" w:hAnsi="Times New Roman" w:cs="方正小标宋简体" w:hint="eastAsia"/>
          <w:w w:val="88"/>
          <w:kern w:val="2"/>
          <w:sz w:val="32"/>
          <w:szCs w:val="36"/>
        </w:rPr>
        <w:t>年衡山县扶贫信息中心选调工作人员职位情况表</w:t>
      </w:r>
    </w:p>
    <w:tbl>
      <w:tblPr>
        <w:tblpPr w:leftFromText="180" w:rightFromText="180" w:vertAnchor="text" w:horzAnchor="margin" w:tblpX="-176" w:tblpY="401"/>
        <w:tblW w:w="54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7"/>
        <w:gridCol w:w="969"/>
        <w:gridCol w:w="969"/>
        <w:gridCol w:w="969"/>
        <w:gridCol w:w="1004"/>
        <w:gridCol w:w="2350"/>
        <w:gridCol w:w="1944"/>
      </w:tblGrid>
      <w:tr w:rsidR="00176FFD" w:rsidTr="00E211A0">
        <w:trPr>
          <w:trHeight w:val="567"/>
        </w:trPr>
        <w:tc>
          <w:tcPr>
            <w:tcW w:w="580" w:type="pct"/>
            <w:vAlign w:val="center"/>
          </w:tcPr>
          <w:p w:rsidR="00176FFD" w:rsidRDefault="00176FFD" w:rsidP="00E211A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招录单位：</w:t>
            </w:r>
          </w:p>
        </w:tc>
        <w:tc>
          <w:tcPr>
            <w:tcW w:w="4420" w:type="pct"/>
            <w:gridSpan w:val="6"/>
            <w:vAlign w:val="center"/>
          </w:tcPr>
          <w:p w:rsidR="00176FFD" w:rsidRDefault="00176FFD" w:rsidP="00E211A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县扶贫信息中心</w:t>
            </w:r>
          </w:p>
        </w:tc>
      </w:tr>
      <w:tr w:rsidR="00176FFD" w:rsidTr="00E211A0">
        <w:trPr>
          <w:trHeight w:val="567"/>
        </w:trPr>
        <w:tc>
          <w:tcPr>
            <w:tcW w:w="580" w:type="pct"/>
            <w:vAlign w:val="center"/>
          </w:tcPr>
          <w:p w:rsidR="00176FFD" w:rsidRDefault="00176FFD" w:rsidP="00E211A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522" w:type="pct"/>
            <w:vAlign w:val="center"/>
          </w:tcPr>
          <w:p w:rsidR="00176FFD" w:rsidRDefault="00176FFD" w:rsidP="00E211A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522" w:type="pct"/>
            <w:vAlign w:val="center"/>
          </w:tcPr>
          <w:p w:rsidR="00176FFD" w:rsidRDefault="00176FFD" w:rsidP="00E211A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录用人数</w:t>
            </w:r>
          </w:p>
        </w:tc>
        <w:tc>
          <w:tcPr>
            <w:tcW w:w="522" w:type="pct"/>
            <w:vAlign w:val="center"/>
          </w:tcPr>
          <w:p w:rsidR="00176FFD" w:rsidRDefault="00176FFD" w:rsidP="00E211A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岗位要求</w:t>
            </w:r>
          </w:p>
        </w:tc>
        <w:tc>
          <w:tcPr>
            <w:tcW w:w="541" w:type="pct"/>
            <w:vAlign w:val="center"/>
          </w:tcPr>
          <w:p w:rsidR="00176FFD" w:rsidRDefault="00176FFD" w:rsidP="00E211A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266" w:type="pct"/>
            <w:vAlign w:val="center"/>
          </w:tcPr>
          <w:p w:rsidR="00176FFD" w:rsidRDefault="00176FFD" w:rsidP="00E211A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1047" w:type="pct"/>
            <w:vAlign w:val="center"/>
          </w:tcPr>
          <w:p w:rsidR="00176FFD" w:rsidRDefault="00176FFD" w:rsidP="00E211A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其它条件</w:t>
            </w:r>
          </w:p>
        </w:tc>
      </w:tr>
      <w:tr w:rsidR="00176FFD" w:rsidTr="00E211A0">
        <w:trPr>
          <w:trHeight w:val="567"/>
        </w:trPr>
        <w:tc>
          <w:tcPr>
            <w:tcW w:w="580" w:type="pct"/>
            <w:vAlign w:val="center"/>
          </w:tcPr>
          <w:p w:rsidR="00176FFD" w:rsidRDefault="00176FFD" w:rsidP="00E211A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县扶贫信息中心</w:t>
            </w:r>
          </w:p>
        </w:tc>
        <w:tc>
          <w:tcPr>
            <w:tcW w:w="522" w:type="pct"/>
            <w:vAlign w:val="center"/>
          </w:tcPr>
          <w:p w:rsidR="00176FFD" w:rsidRDefault="00176FFD" w:rsidP="00E211A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干事</w:t>
            </w:r>
          </w:p>
        </w:tc>
        <w:tc>
          <w:tcPr>
            <w:tcW w:w="522" w:type="pct"/>
            <w:vAlign w:val="center"/>
          </w:tcPr>
          <w:p w:rsidR="00176FFD" w:rsidRDefault="00176FFD" w:rsidP="00E211A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22" w:type="pct"/>
            <w:vAlign w:val="center"/>
          </w:tcPr>
          <w:p w:rsidR="00176FFD" w:rsidRDefault="00176FFD" w:rsidP="00E211A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大及以上学历</w:t>
            </w:r>
          </w:p>
        </w:tc>
        <w:tc>
          <w:tcPr>
            <w:tcW w:w="541" w:type="pct"/>
            <w:vAlign w:val="center"/>
          </w:tcPr>
          <w:p w:rsidR="00176FFD" w:rsidRDefault="00176FFD" w:rsidP="00E211A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266" w:type="pct"/>
            <w:vAlign w:val="center"/>
          </w:tcPr>
          <w:p w:rsidR="00176FFD" w:rsidRDefault="00176FFD" w:rsidP="00E211A0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35周岁及以下（1984年10月1日以后出生），具有研究生学历的年龄放宽至40周岁（1979年10月1日以后出生）</w:t>
            </w:r>
          </w:p>
        </w:tc>
        <w:tc>
          <w:tcPr>
            <w:tcW w:w="1047" w:type="pct"/>
            <w:vAlign w:val="center"/>
          </w:tcPr>
          <w:p w:rsidR="00176FFD" w:rsidRDefault="00176FFD" w:rsidP="00E211A0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县直机关、事业单位（含编制在县直机关单位的下属单位）在编在岗全额拨款事业编制工作人员</w:t>
            </w:r>
          </w:p>
        </w:tc>
      </w:tr>
    </w:tbl>
    <w:p w:rsidR="00176FFD" w:rsidRDefault="00176FFD" w:rsidP="00176FFD">
      <w:pPr>
        <w:widowControl/>
        <w:spacing w:line="540" w:lineRule="exact"/>
        <w:rPr>
          <w:rFonts w:ascii="黑体" w:eastAsia="黑体" w:hAnsi="黑体" w:cs="黑体" w:hint="eastAsia"/>
          <w:sz w:val="30"/>
          <w:szCs w:val="32"/>
        </w:rPr>
      </w:pPr>
    </w:p>
    <w:p w:rsidR="00176FFD" w:rsidRDefault="00176FFD" w:rsidP="00176FFD">
      <w:pPr>
        <w:widowControl/>
        <w:spacing w:line="540" w:lineRule="exact"/>
        <w:rPr>
          <w:rFonts w:ascii="黑体" w:eastAsia="黑体" w:hAnsi="黑体" w:cs="黑体" w:hint="eastAsia"/>
          <w:sz w:val="30"/>
          <w:szCs w:val="32"/>
        </w:rPr>
      </w:pPr>
    </w:p>
    <w:p w:rsidR="00176FFD" w:rsidRDefault="00176FFD" w:rsidP="00176FFD">
      <w:pPr>
        <w:widowControl/>
        <w:spacing w:line="540" w:lineRule="exact"/>
        <w:rPr>
          <w:rFonts w:ascii="黑体" w:eastAsia="黑体" w:hAnsi="黑体" w:cs="黑体" w:hint="eastAsia"/>
          <w:sz w:val="30"/>
          <w:szCs w:val="32"/>
        </w:rPr>
      </w:pPr>
    </w:p>
    <w:p w:rsidR="00176FFD" w:rsidRDefault="00176FFD" w:rsidP="00176FFD">
      <w:pPr>
        <w:widowControl/>
        <w:spacing w:line="540" w:lineRule="exact"/>
        <w:rPr>
          <w:rFonts w:ascii="黑体" w:eastAsia="黑体" w:hAnsi="黑体" w:cs="黑体" w:hint="eastAsia"/>
          <w:sz w:val="30"/>
          <w:szCs w:val="32"/>
        </w:rPr>
      </w:pPr>
    </w:p>
    <w:p w:rsidR="00176FFD" w:rsidRDefault="00176FFD" w:rsidP="00176FFD">
      <w:pPr>
        <w:widowControl/>
        <w:spacing w:line="540" w:lineRule="exact"/>
        <w:rPr>
          <w:rFonts w:ascii="黑体" w:eastAsia="黑体" w:hAnsi="黑体" w:cs="黑体" w:hint="eastAsia"/>
          <w:sz w:val="30"/>
          <w:szCs w:val="32"/>
        </w:rPr>
      </w:pPr>
    </w:p>
    <w:p w:rsidR="00176FFD" w:rsidRDefault="00176FFD" w:rsidP="00176FFD">
      <w:pPr>
        <w:widowControl/>
        <w:spacing w:line="540" w:lineRule="exact"/>
        <w:rPr>
          <w:rFonts w:ascii="黑体" w:eastAsia="黑体" w:hAnsi="黑体" w:cs="黑体" w:hint="eastAsia"/>
          <w:sz w:val="30"/>
          <w:szCs w:val="32"/>
        </w:rPr>
      </w:pPr>
    </w:p>
    <w:p w:rsidR="00176FFD" w:rsidRDefault="00176FFD" w:rsidP="00176FFD">
      <w:pPr>
        <w:widowControl/>
        <w:spacing w:line="540" w:lineRule="exact"/>
        <w:rPr>
          <w:rFonts w:ascii="黑体" w:eastAsia="黑体" w:hAnsi="黑体" w:cs="黑体" w:hint="eastAsia"/>
          <w:sz w:val="30"/>
          <w:szCs w:val="32"/>
        </w:rPr>
      </w:pPr>
    </w:p>
    <w:p w:rsidR="00176FFD" w:rsidRDefault="00176FFD" w:rsidP="00176FFD">
      <w:pPr>
        <w:widowControl/>
        <w:spacing w:line="540" w:lineRule="exact"/>
        <w:rPr>
          <w:rFonts w:ascii="黑体" w:eastAsia="黑体" w:hAnsi="黑体" w:cs="黑体" w:hint="eastAsia"/>
          <w:sz w:val="30"/>
          <w:szCs w:val="32"/>
        </w:rPr>
      </w:pPr>
    </w:p>
    <w:p w:rsidR="00176FFD" w:rsidRDefault="00176FFD" w:rsidP="00176FFD">
      <w:pPr>
        <w:widowControl/>
        <w:spacing w:line="540" w:lineRule="exact"/>
        <w:rPr>
          <w:rFonts w:ascii="黑体" w:eastAsia="黑体" w:hAnsi="黑体" w:cs="黑体" w:hint="eastAsia"/>
          <w:sz w:val="30"/>
          <w:szCs w:val="32"/>
        </w:rPr>
      </w:pPr>
    </w:p>
    <w:p w:rsidR="00176FFD" w:rsidRDefault="00176FFD" w:rsidP="00176FFD">
      <w:pPr>
        <w:widowControl/>
        <w:spacing w:line="540" w:lineRule="exact"/>
        <w:rPr>
          <w:rFonts w:ascii="黑体" w:eastAsia="黑体" w:hAnsi="黑体" w:cs="黑体" w:hint="eastAsia"/>
          <w:sz w:val="30"/>
          <w:szCs w:val="32"/>
        </w:rPr>
      </w:pPr>
    </w:p>
    <w:p w:rsidR="00176FFD" w:rsidRDefault="00176FFD" w:rsidP="00176FFD">
      <w:pPr>
        <w:widowControl/>
        <w:spacing w:line="540" w:lineRule="exact"/>
        <w:rPr>
          <w:rFonts w:ascii="黑体" w:eastAsia="黑体" w:hAnsi="黑体" w:cs="黑体" w:hint="eastAsia"/>
          <w:sz w:val="30"/>
          <w:szCs w:val="32"/>
        </w:rPr>
      </w:pPr>
    </w:p>
    <w:p w:rsidR="00176FFD" w:rsidRDefault="00176FFD" w:rsidP="00176FFD">
      <w:pPr>
        <w:widowControl/>
        <w:spacing w:line="540" w:lineRule="exact"/>
        <w:rPr>
          <w:rFonts w:ascii="黑体" w:eastAsia="黑体" w:hAnsi="黑体" w:cs="黑体" w:hint="eastAsia"/>
          <w:sz w:val="30"/>
          <w:szCs w:val="32"/>
        </w:rPr>
      </w:pPr>
    </w:p>
    <w:p w:rsidR="00176FFD" w:rsidRDefault="00176FFD" w:rsidP="00176FFD">
      <w:pPr>
        <w:widowControl/>
        <w:spacing w:line="540" w:lineRule="exact"/>
        <w:rPr>
          <w:rFonts w:ascii="黑体" w:eastAsia="黑体" w:hAnsi="黑体" w:cs="黑体" w:hint="eastAsia"/>
          <w:sz w:val="30"/>
          <w:szCs w:val="32"/>
        </w:rPr>
      </w:pPr>
    </w:p>
    <w:p w:rsidR="00176FFD" w:rsidRDefault="00176FFD" w:rsidP="00176FFD">
      <w:pPr>
        <w:widowControl/>
        <w:spacing w:line="540" w:lineRule="exact"/>
        <w:rPr>
          <w:rFonts w:ascii="黑体" w:eastAsia="黑体" w:hAnsi="黑体" w:cs="黑体" w:hint="eastAsia"/>
          <w:sz w:val="30"/>
          <w:szCs w:val="32"/>
        </w:rPr>
      </w:pPr>
    </w:p>
    <w:p w:rsidR="00D0755A" w:rsidRPr="00176FFD" w:rsidRDefault="00D0755A"/>
    <w:sectPr w:rsidR="00D0755A" w:rsidRPr="00176FFD" w:rsidSect="00D07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6FFD"/>
    <w:rsid w:val="00176FFD"/>
    <w:rsid w:val="00D07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F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F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2019-11-28T03:17:00Z</dcterms:created>
  <dcterms:modified xsi:type="dcterms:W3CDTF">2019-11-28T03:17:00Z</dcterms:modified>
</cp:coreProperties>
</file>