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3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30"/>
          <w:sz w:val="36"/>
          <w:szCs w:val="36"/>
          <w:bdr w:val="none" w:color="auto" w:sz="0" w:space="0"/>
          <w:shd w:val="clear" w:fill="FFFFFF"/>
        </w:rPr>
        <w:t>面试教材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30"/>
          <w:sz w:val="24"/>
          <w:szCs w:val="24"/>
        </w:rPr>
      </w:pPr>
      <w:r>
        <w:rPr>
          <w:rStyle w:val="6"/>
          <w:rFonts w:ascii="仿宋_gb2312" w:hAnsi="仿宋_gb2312" w:eastAsia="仿宋_gb2312" w:cs="仿宋_gb2312"/>
          <w:i w:val="0"/>
          <w:caps w:val="0"/>
          <w:color w:val="333333"/>
          <w:spacing w:val="30"/>
          <w:sz w:val="30"/>
          <w:szCs w:val="30"/>
          <w:bdr w:val="none" w:color="auto" w:sz="0" w:space="0"/>
          <w:shd w:val="clear" w:fill="FFFFFF"/>
        </w:rPr>
        <w:t>（1）初中岗位</w:t>
      </w:r>
    </w:p>
    <w:tbl>
      <w:tblPr>
        <w:tblW w:w="892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4620"/>
        <w:gridCol w:w="32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科目</w:t>
            </w:r>
          </w:p>
        </w:tc>
        <w:tc>
          <w:tcPr>
            <w:tcW w:w="46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年级及册次</w:t>
            </w:r>
          </w:p>
        </w:tc>
        <w:tc>
          <w:tcPr>
            <w:tcW w:w="32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版别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九年级上册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九年级上册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九年级全一册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九年级上册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上海科学技术出版社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广东教育出版社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政治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《道德与法制》九年级上册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历史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《世界历史》九年级上册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地理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八年级上册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中国地图出版社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九年级上册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生物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八年级上册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河北少年儿童出版社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计算机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九年级全一册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江西科学技术出版社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30"/>
          <w:sz w:val="24"/>
          <w:szCs w:val="24"/>
        </w:rPr>
      </w:pP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333333"/>
          <w:spacing w:val="30"/>
          <w:sz w:val="30"/>
          <w:szCs w:val="30"/>
          <w:bdr w:val="none" w:color="auto" w:sz="0" w:space="0"/>
          <w:shd w:val="clear" w:fill="FFFFFF"/>
        </w:rPr>
        <w:t>​（2）高中岗位</w:t>
      </w:r>
    </w:p>
    <w:tbl>
      <w:tblPr>
        <w:tblW w:w="900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4620"/>
        <w:gridCol w:w="32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科目</w:t>
            </w:r>
          </w:p>
        </w:tc>
        <w:tc>
          <w:tcPr>
            <w:tcW w:w="46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年级及册次</w:t>
            </w:r>
          </w:p>
        </w:tc>
        <w:tc>
          <w:tcPr>
            <w:tcW w:w="32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版别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1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高中语文（必修1）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高中数学（必修1）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北京师范大学出版社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高中英语（必修1）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高中物理（必修1）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高中化学（必修1）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生物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高中生物（必修1）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政治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高中政治（必修1）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历史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高中历史（必修1）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地理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高中地理（必修1）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中国地图出版社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计算机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高中信息技术（必修、高一年级用）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上海科技教育出版社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电子技术应用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电子技术基础与技能（中等职业教育课程改革国家规划新教材）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高等教育出版社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41962"/>
    <w:rsid w:val="15607D8F"/>
    <w:rsid w:val="5B7419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2019-11-07T07:14:00Z</dcterms:created>
  <dc:creator>new</dc:creator>
  <cp:lastModifiedBy>new</cp:lastModifiedBy>
  <dcterms:modified xsi:type="dcterms:W3CDTF">2019-11-07T07:15:00Z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