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??_GB2312" w:hAnsi="宋体" w:eastAsia="Times New Roman"/>
          <w:spacing w:val="0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  <w:lang w:eastAsia="zh-CN"/>
        </w:rPr>
        <w:t>商南县秦岭生态</w:t>
      </w: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环境保护办公室</w:t>
      </w:r>
      <w:r>
        <w:rPr>
          <w:rFonts w:hint="eastAsia" w:ascii="方正小标宋简体" w:eastAsia="方正小标宋简体"/>
          <w:spacing w:val="0"/>
          <w:sz w:val="36"/>
          <w:szCs w:val="36"/>
        </w:rPr>
        <w:t>公开招聘协管员报名表</w:t>
      </w:r>
    </w:p>
    <w:tbl>
      <w:tblPr>
        <w:tblStyle w:val="3"/>
        <w:tblpPr w:leftFromText="180" w:rightFromText="180" w:vertAnchor="text" w:horzAnchor="page" w:tblpXSpec="center" w:tblpY="153"/>
        <w:tblOverlap w:val="never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61"/>
        <w:gridCol w:w="1176"/>
        <w:gridCol w:w="1412"/>
        <w:gridCol w:w="943"/>
        <w:gridCol w:w="1350"/>
        <w:gridCol w:w="64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??_GB2312" w:hAnsi="宋体" w:eastAsia="宋体"/>
                <w:sz w:val="24"/>
                <w:lang w:val="en-US" w:eastAsia="zh-CN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??_GB2312" w:hAnsi="宋体" w:eastAsia="宋体"/>
                <w:sz w:val="24"/>
                <w:lang w:eastAsia="zh-CN"/>
              </w:rPr>
            </w:pPr>
            <w:r>
              <w:rPr>
                <w:rFonts w:hint="eastAsia" w:ascii="??_GB2312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学  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面貌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毕业院校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毕业时间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通讯地址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联系电话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75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历</w:t>
            </w:r>
          </w:p>
        </w:tc>
        <w:tc>
          <w:tcPr>
            <w:tcW w:w="8319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备  注</w:t>
            </w:r>
          </w:p>
        </w:tc>
        <w:tc>
          <w:tcPr>
            <w:tcW w:w="8319" w:type="dxa"/>
            <w:gridSpan w:val="7"/>
            <w:noWrap w:val="0"/>
            <w:vAlign w:val="center"/>
          </w:tcPr>
          <w:p>
            <w:pPr>
              <w:spacing w:line="600" w:lineRule="exact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本人确认以上信息准确无误，所提供证件真实有效，如有虚假愿负法律责任！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                          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??_GB2312" w:hAnsi="宋体"/>
                <w:sz w:val="24"/>
                <w:lang w:eastAsia="zh-CN"/>
              </w:rPr>
            </w:pPr>
            <w:r>
              <w:rPr>
                <w:rFonts w:hint="eastAsia" w:ascii="??_GB2312" w:hAnsi="宋体"/>
                <w:sz w:val="24"/>
                <w:lang w:eastAsia="zh-CN"/>
              </w:rPr>
              <w:t>单</w:t>
            </w:r>
            <w:r>
              <w:rPr>
                <w:rFonts w:hint="eastAsia" w:ascii="??_GB2312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??_GB2312" w:hAnsi="宋体"/>
                <w:sz w:val="24"/>
                <w:lang w:eastAsia="zh-CN"/>
              </w:rPr>
              <w:t>位</w:t>
            </w:r>
          </w:p>
          <w:p>
            <w:pPr>
              <w:spacing w:line="360" w:lineRule="auto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意</w:t>
            </w:r>
            <w:r>
              <w:rPr>
                <w:rFonts w:hint="eastAsia" w:ascii="??_GB2312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ascii="??_GB2312" w:hAnsi="宋体" w:eastAsia="Times New Roman"/>
                <w:sz w:val="24"/>
              </w:rPr>
              <w:t>见</w:t>
            </w:r>
          </w:p>
        </w:tc>
        <w:tc>
          <w:tcPr>
            <w:tcW w:w="374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（单位盖章）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            年    月   日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县人社局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意    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（单位盖章）</w:t>
            </w:r>
          </w:p>
          <w:p>
            <w:pPr>
              <w:spacing w:line="500" w:lineRule="exact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年    月   日 </w:t>
            </w:r>
          </w:p>
        </w:tc>
      </w:tr>
    </w:tbl>
    <w:p/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D79B8"/>
    <w:rsid w:val="0FD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2019-09-19T03:32:00Z</dcterms:created>
  <dc:creator>用户发改局</dc:creator>
  <cp:lastModifiedBy>用户发改局</cp:lastModifiedBy>
  <dcterms:modified xsi:type="dcterms:W3CDTF">2019-09-19T03:36:41Z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