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5C" w:rsidRDefault="0080363C">
      <w:pPr>
        <w:rPr>
          <w:rFonts w:ascii="方正仿宋_GBK" w:eastAsia="方正仿宋_GBK"/>
          <w:sz w:val="27"/>
          <w:szCs w:val="27"/>
        </w:rPr>
      </w:pPr>
      <w:r>
        <w:rPr>
          <w:rFonts w:ascii="方正仿宋_GBK" w:eastAsia="方正仿宋_GBK" w:hint="eastAsia"/>
          <w:sz w:val="27"/>
          <w:szCs w:val="27"/>
        </w:rPr>
        <w:t>附件</w:t>
      </w:r>
      <w:r>
        <w:rPr>
          <w:rFonts w:ascii="方正仿宋_GBK" w:eastAsia="方正仿宋_GBK" w:hint="eastAsia"/>
          <w:sz w:val="27"/>
          <w:szCs w:val="27"/>
        </w:rPr>
        <w:t>1</w:t>
      </w:r>
      <w:r>
        <w:rPr>
          <w:rFonts w:ascii="方正仿宋_GBK" w:eastAsia="方正仿宋_GBK" w:hint="eastAsia"/>
          <w:sz w:val="27"/>
          <w:szCs w:val="27"/>
        </w:rPr>
        <w:t>：</w:t>
      </w:r>
    </w:p>
    <w:p w:rsidR="00E2735C" w:rsidRDefault="0080363C">
      <w:pPr>
        <w:jc w:val="center"/>
        <w:rPr>
          <w:rFonts w:ascii="方正仿宋_GBK" w:eastAsia="方正仿宋_GBK"/>
          <w:b/>
          <w:sz w:val="27"/>
          <w:szCs w:val="27"/>
        </w:rPr>
      </w:pPr>
      <w:r>
        <w:rPr>
          <w:rFonts w:ascii="方正小标宋_GBK" w:eastAsia="方正小标宋_GBK" w:hAnsi="微软雅黑" w:cs="宋体" w:hint="eastAsia"/>
          <w:b/>
          <w:bCs/>
          <w:kern w:val="36"/>
          <w:sz w:val="32"/>
          <w:szCs w:val="32"/>
        </w:rPr>
        <w:t>大足区公开招聘事业人员岗位一览表</w:t>
      </w:r>
    </w:p>
    <w:tbl>
      <w:tblPr>
        <w:tblW w:w="1406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644"/>
        <w:gridCol w:w="1639"/>
        <w:gridCol w:w="2127"/>
        <w:gridCol w:w="1275"/>
        <w:gridCol w:w="1418"/>
        <w:gridCol w:w="992"/>
        <w:gridCol w:w="2764"/>
        <w:gridCol w:w="2413"/>
        <w:gridCol w:w="796"/>
      </w:tblGrid>
      <w:tr w:rsidR="00E2735C">
        <w:trPr>
          <w:trHeight w:val="438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  <w:szCs w:val="24"/>
              </w:rPr>
              <w:t>主管部门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  <w:szCs w:val="24"/>
              </w:rPr>
              <w:t>岗位类别及等级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  <w:szCs w:val="24"/>
              </w:rPr>
              <w:t>名额</w:t>
            </w:r>
          </w:p>
        </w:tc>
        <w:tc>
          <w:tcPr>
            <w:tcW w:w="5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  <w:szCs w:val="24"/>
              </w:rPr>
              <w:t>基本条件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E2735C">
        <w:trPr>
          <w:trHeight w:val="419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  <w:szCs w:val="24"/>
              </w:rPr>
              <w:t>学历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  <w:szCs w:val="24"/>
              </w:rPr>
              <w:t>（学位）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  <w:szCs w:val="24"/>
              </w:rPr>
              <w:t>其中</w:t>
            </w: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  <w:szCs w:val="24"/>
              </w:rPr>
            </w:pPr>
          </w:p>
        </w:tc>
      </w:tr>
      <w:tr w:rsidR="00E2735C">
        <w:trPr>
          <w:trHeight w:val="748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通桥街道办事处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通桥街道农业服务中心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社保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服务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专技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12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全日制普通高校本科学历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2735C" w:rsidRDefault="0080363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  <w:szCs w:val="24"/>
              </w:rPr>
              <w:t>201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  <w:szCs w:val="24"/>
              </w:rPr>
              <w:t>9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  <w:szCs w:val="24"/>
              </w:rPr>
              <w:t>年</w:t>
            </w:r>
            <w:r w:rsidRPr="0080363C">
              <w:rPr>
                <w:rFonts w:ascii="方正仿宋_GB2312" w:eastAsia="方正仿宋_GB2312" w:hAnsi="方正仿宋_GB2312" w:cs="方正仿宋_GB2312" w:hint="eastAsia"/>
                <w:kern w:val="0"/>
                <w:sz w:val="24"/>
                <w:szCs w:val="24"/>
              </w:rPr>
              <w:t>大足区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  <w:szCs w:val="24"/>
              </w:rPr>
              <w:t>服务期满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  <w:szCs w:val="24"/>
              </w:rPr>
              <w:t>且考核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  <w:szCs w:val="24"/>
              </w:rPr>
              <w:t>合格的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  <w:szCs w:val="24"/>
              </w:rPr>
              <w:t>“三支一扶”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  <w:szCs w:val="24"/>
              </w:rPr>
              <w:t>人员</w:t>
            </w:r>
            <w:bookmarkStart w:id="0" w:name="_GoBack"/>
            <w:bookmarkEnd w:id="0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</w:p>
        </w:tc>
      </w:tr>
      <w:tr w:rsidR="00E2735C">
        <w:trPr>
          <w:trHeight w:val="88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龙水镇政府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龙水镇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农业服务中心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农技服务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专技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12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27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b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735C" w:rsidRDefault="00E2735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</w:p>
        </w:tc>
      </w:tr>
      <w:tr w:rsidR="00E2735C">
        <w:trPr>
          <w:trHeight w:val="60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三驱镇政府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三驱镇农业服务中心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农技服务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专技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12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27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</w:tr>
      <w:tr w:rsidR="00E2735C">
        <w:trPr>
          <w:trHeight w:val="83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玉龙镇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政府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玉龙镇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农业服务中心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农技服务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专技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12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27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735C" w:rsidRDefault="00E2735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</w:p>
        </w:tc>
      </w:tr>
      <w:tr w:rsidR="00E2735C">
        <w:trPr>
          <w:trHeight w:val="83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铁山镇政府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铁山镇农业服务中心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农技服务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专技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12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27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735C" w:rsidRDefault="00E2735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</w:p>
        </w:tc>
      </w:tr>
      <w:tr w:rsidR="00E2735C">
        <w:trPr>
          <w:trHeight w:val="83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拾万镇政府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拾万镇农业服务中心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农技服务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专技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12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27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735C" w:rsidRDefault="00E2735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</w:p>
        </w:tc>
      </w:tr>
      <w:tr w:rsidR="00E2735C">
        <w:trPr>
          <w:trHeight w:val="83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回龙镇政府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回龙镇农业服务中心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农技服务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专技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12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27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735C" w:rsidRDefault="00E2735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</w:p>
        </w:tc>
      </w:tr>
      <w:tr w:rsidR="00E2735C">
        <w:trPr>
          <w:trHeight w:val="83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季家镇政府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季家镇农业服务中心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农技服务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专技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12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5C" w:rsidRDefault="0080363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27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spacing w:line="34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5C" w:rsidRDefault="00E2735C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方正仿宋_GB2312" w:eastAsia="方正仿宋_GB2312" w:hAnsi="方正仿宋_GB2312" w:cs="方正仿宋_GB2312"/>
                <w:kern w:val="0"/>
                <w:sz w:val="24"/>
                <w:szCs w:val="24"/>
              </w:rPr>
            </w:pPr>
          </w:p>
        </w:tc>
      </w:tr>
    </w:tbl>
    <w:p w:rsidR="00E2735C" w:rsidRDefault="00E2735C"/>
    <w:sectPr w:rsidR="00E2735C">
      <w:pgSz w:w="16838" w:h="11906" w:orient="landscape"/>
      <w:pgMar w:top="147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4DE290D-C239-4C7D-8528-91D95E50E72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3C0DF2C7-1ADD-4B3C-B103-CC7B7D98657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55157C10-2F37-46DB-B1C3-23DC4DF5F058}"/>
    <w:embedBold r:id="rId4" w:subsetted="1" w:fontKey="{91DFA6B0-28BB-42A2-9B76-F19FDAC5EAC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AA"/>
    <w:rsid w:val="000136E9"/>
    <w:rsid w:val="000C27A4"/>
    <w:rsid w:val="00124D62"/>
    <w:rsid w:val="001A588C"/>
    <w:rsid w:val="001B731B"/>
    <w:rsid w:val="001D1E81"/>
    <w:rsid w:val="00200F1C"/>
    <w:rsid w:val="002675D8"/>
    <w:rsid w:val="0048224A"/>
    <w:rsid w:val="00512BAA"/>
    <w:rsid w:val="006816E8"/>
    <w:rsid w:val="006C2B16"/>
    <w:rsid w:val="006D1D56"/>
    <w:rsid w:val="007F1E2E"/>
    <w:rsid w:val="0080363C"/>
    <w:rsid w:val="0086461A"/>
    <w:rsid w:val="00AC6C4D"/>
    <w:rsid w:val="00AF6EA3"/>
    <w:rsid w:val="00B205C0"/>
    <w:rsid w:val="00BF2D08"/>
    <w:rsid w:val="00C10665"/>
    <w:rsid w:val="00C352F8"/>
    <w:rsid w:val="00CF3D58"/>
    <w:rsid w:val="00D147C8"/>
    <w:rsid w:val="00DD06C7"/>
    <w:rsid w:val="00E2735C"/>
    <w:rsid w:val="00EB29FB"/>
    <w:rsid w:val="00F17881"/>
    <w:rsid w:val="00F214B2"/>
    <w:rsid w:val="00F64A70"/>
    <w:rsid w:val="1E3D71BB"/>
    <w:rsid w:val="3ACE60B2"/>
    <w:rsid w:val="5C4C7646"/>
    <w:rsid w:val="5D6C0447"/>
    <w:rsid w:val="68C059AB"/>
    <w:rsid w:val="6BC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qFormat/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qFormat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qFormat/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2B90F7-CDBB-4109-BC1C-585C2B67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59</Words>
  <Characters>341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dcterms:created xsi:type="dcterms:W3CDTF">2019-01-22T08:19:00Z</dcterms:created>
  <dcterms:modified xsi:type="dcterms:W3CDTF">2019-09-16T08:09:00Z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