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方正黑体简体"/>
          <w:sz w:val="32"/>
          <w:szCs w:val="32"/>
        </w:rPr>
      </w:pPr>
      <w:r>
        <w:rPr>
          <w:rFonts w:eastAsia="方正黑体简体"/>
          <w:sz w:val="32"/>
          <w:szCs w:val="32"/>
        </w:rPr>
        <w:t>附件1</w:t>
      </w:r>
    </w:p>
    <w:p>
      <w:pPr>
        <w:spacing w:line="60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德阳经济技术开发区管理委员会</w:t>
      </w:r>
    </w:p>
    <w:p>
      <w:pPr>
        <w:spacing w:line="600" w:lineRule="exact"/>
        <w:jc w:val="center"/>
        <w:rPr>
          <w:rFonts w:eastAsia="方正小标宋简体"/>
          <w:spacing w:val="57"/>
          <w:sz w:val="44"/>
          <w:szCs w:val="44"/>
        </w:rPr>
      </w:pPr>
      <w:r>
        <w:rPr>
          <w:rFonts w:eastAsia="方正小标宋简体"/>
          <w:spacing w:val="57"/>
          <w:sz w:val="44"/>
          <w:szCs w:val="44"/>
        </w:rPr>
        <w:t>公开考核招聘</w:t>
      </w:r>
      <w:r>
        <w:rPr>
          <w:rFonts w:hint="eastAsia" w:eastAsia="方正小标宋简体"/>
          <w:spacing w:val="57"/>
          <w:sz w:val="44"/>
          <w:szCs w:val="44"/>
        </w:rPr>
        <w:t>教师</w:t>
      </w:r>
      <w:r>
        <w:rPr>
          <w:rFonts w:eastAsia="方正小标宋简体"/>
          <w:spacing w:val="57"/>
          <w:sz w:val="44"/>
          <w:szCs w:val="44"/>
        </w:rPr>
        <w:t>报名表</w:t>
      </w:r>
    </w:p>
    <w:tbl>
      <w:tblPr>
        <w:tblStyle w:val="2"/>
        <w:tblW w:w="912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5"/>
        <w:gridCol w:w="623"/>
        <w:gridCol w:w="1341"/>
        <w:gridCol w:w="15"/>
        <w:gridCol w:w="770"/>
        <w:gridCol w:w="428"/>
        <w:gridCol w:w="567"/>
        <w:gridCol w:w="139"/>
        <w:gridCol w:w="913"/>
        <w:gridCol w:w="362"/>
        <w:gridCol w:w="1276"/>
        <w:gridCol w:w="204"/>
        <w:gridCol w:w="41"/>
        <w:gridCol w:w="1876"/>
        <w:gridCol w:w="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684" w:hRule="atLeast"/>
          <w:jc w:val="center"/>
        </w:trPr>
        <w:tc>
          <w:tcPr>
            <w:tcW w:w="1188" w:type="dxa"/>
            <w:gridSpan w:val="2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    名</w:t>
            </w:r>
          </w:p>
        </w:tc>
        <w:tc>
          <w:tcPr>
            <w:tcW w:w="1341" w:type="dxa"/>
            <w:tcBorders>
              <w:top w:val="single" w:color="000000" w:sz="2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85" w:type="dxa"/>
            <w:gridSpan w:val="2"/>
            <w:tcBorders>
              <w:top w:val="single" w:color="000000" w:sz="2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1134" w:type="dxa"/>
            <w:gridSpan w:val="3"/>
            <w:tcBorders>
              <w:top w:val="single" w:color="000000" w:sz="2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13" w:type="dxa"/>
            <w:tcBorders>
              <w:top w:val="single" w:color="000000" w:sz="2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pacing w:val="-8"/>
                <w:sz w:val="24"/>
              </w:rPr>
            </w:pPr>
            <w:r>
              <w:rPr>
                <w:spacing w:val="-8"/>
                <w:sz w:val="24"/>
              </w:rPr>
              <w:t>健康</w:t>
            </w:r>
          </w:p>
          <w:p>
            <w:pPr>
              <w:jc w:val="center"/>
              <w:rPr>
                <w:spacing w:val="-8"/>
                <w:sz w:val="24"/>
              </w:rPr>
            </w:pPr>
            <w:r>
              <w:rPr>
                <w:spacing w:val="-8"/>
                <w:sz w:val="24"/>
              </w:rPr>
              <w:t>状况</w:t>
            </w:r>
          </w:p>
        </w:tc>
        <w:tc>
          <w:tcPr>
            <w:tcW w:w="1842" w:type="dxa"/>
            <w:gridSpan w:val="3"/>
            <w:tcBorders>
              <w:top w:val="single" w:color="000000" w:sz="2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pacing w:val="-8"/>
                <w:sz w:val="24"/>
                <w:u w:val="single"/>
              </w:rPr>
            </w:pPr>
          </w:p>
        </w:tc>
        <w:tc>
          <w:tcPr>
            <w:tcW w:w="1917" w:type="dxa"/>
            <w:gridSpan w:val="2"/>
            <w:vMerge w:val="restart"/>
            <w:tcBorders>
              <w:top w:val="single" w:color="000000" w:sz="2" w:space="0"/>
              <w:left w:val="nil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（正面彩色免冠1寸照片）</w:t>
            </w:r>
          </w:p>
          <w:p>
            <w:pPr>
              <w:jc w:val="center"/>
              <w:rPr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685" w:hRule="atLeast"/>
          <w:jc w:val="center"/>
        </w:trPr>
        <w:tc>
          <w:tcPr>
            <w:tcW w:w="11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民    族</w:t>
            </w:r>
          </w:p>
        </w:tc>
        <w:tc>
          <w:tcPr>
            <w:tcW w:w="13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8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pacing w:val="-8"/>
                <w:sz w:val="24"/>
              </w:rPr>
            </w:pPr>
            <w:r>
              <w:rPr>
                <w:spacing w:val="-8"/>
                <w:sz w:val="24"/>
              </w:rPr>
              <w:t>政治</w:t>
            </w:r>
          </w:p>
          <w:p>
            <w:pPr>
              <w:jc w:val="center"/>
              <w:rPr>
                <w:sz w:val="24"/>
              </w:rPr>
            </w:pPr>
            <w:r>
              <w:rPr>
                <w:spacing w:val="-8"/>
                <w:sz w:val="24"/>
              </w:rPr>
              <w:t>面貌</w:t>
            </w:r>
          </w:p>
        </w:tc>
        <w:tc>
          <w:tcPr>
            <w:tcW w:w="113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13" w:type="dxa"/>
            <w:tcBorders>
              <w:top w:val="single" w:color="000000" w:sz="2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联系</w:t>
            </w:r>
          </w:p>
          <w:p>
            <w:pPr>
              <w:jc w:val="center"/>
              <w:rPr>
                <w:spacing w:val="-8"/>
                <w:sz w:val="24"/>
                <w:u w:val="single"/>
              </w:rPr>
            </w:pPr>
            <w:r>
              <w:rPr>
                <w:sz w:val="24"/>
              </w:rPr>
              <w:t>电话</w:t>
            </w:r>
          </w:p>
        </w:tc>
        <w:tc>
          <w:tcPr>
            <w:tcW w:w="1842" w:type="dxa"/>
            <w:gridSpan w:val="3"/>
            <w:tcBorders>
              <w:top w:val="single" w:color="000000" w:sz="2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spacing w:val="-8"/>
                <w:sz w:val="24"/>
                <w:u w:val="single"/>
              </w:rPr>
            </w:pPr>
          </w:p>
        </w:tc>
        <w:tc>
          <w:tcPr>
            <w:tcW w:w="1917" w:type="dxa"/>
            <w:gridSpan w:val="2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706" w:hRule="atLeast"/>
          <w:jc w:val="center"/>
        </w:trPr>
        <w:tc>
          <w:tcPr>
            <w:tcW w:w="11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学历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学位</w:t>
            </w:r>
          </w:p>
        </w:tc>
        <w:tc>
          <w:tcPr>
            <w:tcW w:w="212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专业</w:t>
            </w:r>
          </w:p>
        </w:tc>
        <w:tc>
          <w:tcPr>
            <w:tcW w:w="275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pacing w:val="-8"/>
                <w:sz w:val="24"/>
              </w:rPr>
            </w:pPr>
          </w:p>
        </w:tc>
        <w:tc>
          <w:tcPr>
            <w:tcW w:w="1917" w:type="dxa"/>
            <w:gridSpan w:val="2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7" w:hRule="atLeast"/>
          <w:jc w:val="center"/>
        </w:trPr>
        <w:tc>
          <w:tcPr>
            <w:tcW w:w="1188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毕业院校</w:t>
            </w:r>
          </w:p>
        </w:tc>
        <w:tc>
          <w:tcPr>
            <w:tcW w:w="7932" w:type="dxa"/>
            <w:gridSpan w:val="12"/>
            <w:tcBorders>
              <w:top w:val="single" w:color="000000" w:sz="4" w:space="0"/>
              <w:left w:val="nil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964" w:hRule="atLeast"/>
          <w:jc w:val="center"/>
        </w:trPr>
        <w:tc>
          <w:tcPr>
            <w:tcW w:w="11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>工作单位</w:t>
            </w:r>
          </w:p>
        </w:tc>
        <w:tc>
          <w:tcPr>
            <w:tcW w:w="2554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0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-187"/>
              <w:rPr>
                <w:sz w:val="24"/>
              </w:rPr>
            </w:pPr>
            <w:r>
              <w:rPr>
                <w:sz w:val="24"/>
              </w:rPr>
              <w:t>参加</w:t>
            </w:r>
          </w:p>
          <w:p>
            <w:pPr>
              <w:ind w:right="-187"/>
              <w:rPr>
                <w:sz w:val="24"/>
              </w:rPr>
            </w:pPr>
            <w:r>
              <w:rPr>
                <w:sz w:val="24"/>
              </w:rPr>
              <w:t>工作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时间</w:t>
            </w: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职务(职称、等级）</w:t>
            </w:r>
          </w:p>
        </w:tc>
        <w:tc>
          <w:tcPr>
            <w:tcW w:w="212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623" w:hRule="atLeast"/>
          <w:jc w:val="center"/>
        </w:trPr>
        <w:tc>
          <w:tcPr>
            <w:tcW w:w="25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户口所在地</w:t>
            </w:r>
          </w:p>
        </w:tc>
        <w:tc>
          <w:tcPr>
            <w:tcW w:w="6576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sz w:val="24"/>
                <w:u w:val="single"/>
              </w:rPr>
            </w:pPr>
            <w:r>
              <w:rPr>
                <w:sz w:val="24"/>
              </w:rPr>
              <w:t>省(区、市)市(地、州)县(市、区)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11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sz w:val="24"/>
              </w:rPr>
              <w:t>公民身份证号码</w:t>
            </w:r>
          </w:p>
        </w:tc>
        <w:tc>
          <w:tcPr>
            <w:tcW w:w="7938" w:type="dxa"/>
            <w:gridSpan w:val="13"/>
            <w:tcBorders>
              <w:top w:val="dashed" w:color="000000" w:sz="4" w:space="0"/>
              <w:left w:val="nil"/>
              <w:bottom w:val="dashed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60" w:hRule="atLeast"/>
          <w:jc w:val="center"/>
        </w:trPr>
        <w:tc>
          <w:tcPr>
            <w:tcW w:w="11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通讯地址</w:t>
            </w:r>
          </w:p>
        </w:tc>
        <w:tc>
          <w:tcPr>
            <w:tcW w:w="4535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邮政编码</w:t>
            </w:r>
          </w:p>
        </w:tc>
        <w:tc>
          <w:tcPr>
            <w:tcW w:w="212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54" w:hRule="atLeast"/>
          <w:jc w:val="center"/>
        </w:trPr>
        <w:tc>
          <w:tcPr>
            <w:tcW w:w="11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家庭地址</w:t>
            </w:r>
          </w:p>
        </w:tc>
        <w:tc>
          <w:tcPr>
            <w:tcW w:w="7932" w:type="dxa"/>
            <w:gridSpan w:val="1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4938" w:hRule="atLeast"/>
          <w:jc w:val="center"/>
        </w:trPr>
        <w:tc>
          <w:tcPr>
            <w:tcW w:w="11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113" w:right="113"/>
              <w:jc w:val="center"/>
              <w:rPr>
                <w:sz w:val="24"/>
              </w:rPr>
            </w:pPr>
            <w:r>
              <w:rPr>
                <w:sz w:val="24"/>
              </w:rPr>
              <w:t>个人</w:t>
            </w:r>
          </w:p>
          <w:p>
            <w:pPr>
              <w:ind w:left="113" w:right="113"/>
              <w:jc w:val="center"/>
              <w:rPr>
                <w:sz w:val="24"/>
              </w:rPr>
            </w:pPr>
            <w:r>
              <w:rPr>
                <w:sz w:val="24"/>
              </w:rPr>
              <w:t>简历</w:t>
            </w:r>
          </w:p>
          <w:p>
            <w:pPr>
              <w:ind w:left="113" w:right="113"/>
              <w:jc w:val="center"/>
              <w:rPr>
                <w:sz w:val="24"/>
              </w:rPr>
            </w:pPr>
            <w:r>
              <w:rPr>
                <w:sz w:val="24"/>
              </w:rPr>
              <w:t>(始于</w:t>
            </w:r>
          </w:p>
          <w:p>
            <w:pPr>
              <w:ind w:left="113" w:right="113"/>
              <w:jc w:val="center"/>
              <w:rPr>
                <w:sz w:val="24"/>
              </w:rPr>
            </w:pPr>
            <w:r>
              <w:rPr>
                <w:sz w:val="24"/>
              </w:rPr>
              <w:t>高中)</w:t>
            </w:r>
          </w:p>
          <w:p>
            <w:pPr>
              <w:ind w:left="113" w:right="113"/>
              <w:jc w:val="center"/>
              <w:rPr>
                <w:sz w:val="24"/>
              </w:rPr>
            </w:pPr>
          </w:p>
          <w:p>
            <w:pPr>
              <w:ind w:left="113" w:right="113"/>
              <w:jc w:val="center"/>
              <w:rPr>
                <w:sz w:val="24"/>
              </w:rPr>
            </w:pPr>
          </w:p>
          <w:p>
            <w:pPr>
              <w:ind w:left="113" w:right="113"/>
              <w:jc w:val="center"/>
            </w:pPr>
          </w:p>
        </w:tc>
        <w:tc>
          <w:tcPr>
            <w:tcW w:w="7932" w:type="dxa"/>
            <w:gridSpan w:val="1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974" w:hRule="atLeast"/>
          <w:jc w:val="center"/>
        </w:trPr>
        <w:tc>
          <w:tcPr>
            <w:tcW w:w="11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奖惩情况</w:t>
            </w:r>
          </w:p>
        </w:tc>
        <w:tc>
          <w:tcPr>
            <w:tcW w:w="7932" w:type="dxa"/>
            <w:gridSpan w:val="1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31" w:hRule="atLeast"/>
          <w:jc w:val="center"/>
        </w:trPr>
        <w:tc>
          <w:tcPr>
            <w:tcW w:w="11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spacing w:val="-8"/>
                <w:sz w:val="24"/>
              </w:rPr>
            </w:pPr>
            <w:r>
              <w:rPr>
                <w:spacing w:val="-8"/>
                <w:sz w:val="24"/>
              </w:rPr>
              <w:t>获得过何种证书、有何特长</w:t>
            </w:r>
          </w:p>
        </w:tc>
        <w:tc>
          <w:tcPr>
            <w:tcW w:w="7932" w:type="dxa"/>
            <w:gridSpan w:val="1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737" w:hRule="atLeast"/>
          <w:jc w:val="center"/>
        </w:trPr>
        <w:tc>
          <w:tcPr>
            <w:tcW w:w="1188" w:type="dxa"/>
            <w:gridSpan w:val="2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家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庭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成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员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情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况</w:t>
            </w:r>
          </w:p>
        </w:tc>
        <w:tc>
          <w:tcPr>
            <w:tcW w:w="212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99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与本人关系</w:t>
            </w:r>
          </w:p>
        </w:tc>
        <w:tc>
          <w:tcPr>
            <w:tcW w:w="2935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工作单位</w:t>
            </w:r>
          </w:p>
        </w:tc>
        <w:tc>
          <w:tcPr>
            <w:tcW w:w="18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职务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737" w:hRule="atLeast"/>
          <w:jc w:val="center"/>
        </w:trPr>
        <w:tc>
          <w:tcPr>
            <w:tcW w:w="1188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12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9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935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737" w:hRule="atLeast"/>
          <w:jc w:val="center"/>
        </w:trPr>
        <w:tc>
          <w:tcPr>
            <w:tcW w:w="1188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12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9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935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737" w:hRule="atLeast"/>
          <w:jc w:val="center"/>
        </w:trPr>
        <w:tc>
          <w:tcPr>
            <w:tcW w:w="1188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12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9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935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737" w:hRule="atLeast"/>
          <w:jc w:val="center"/>
        </w:trPr>
        <w:tc>
          <w:tcPr>
            <w:tcW w:w="1188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212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99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935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8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737" w:hRule="atLeast"/>
          <w:jc w:val="center"/>
        </w:trPr>
        <w:tc>
          <w:tcPr>
            <w:tcW w:w="1188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212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99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935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8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8" w:hRule="atLeast"/>
          <w:jc w:val="center"/>
        </w:trPr>
        <w:tc>
          <w:tcPr>
            <w:tcW w:w="56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报考志愿</w:t>
            </w:r>
          </w:p>
        </w:tc>
        <w:tc>
          <w:tcPr>
            <w:tcW w:w="6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报考单位</w:t>
            </w:r>
          </w:p>
        </w:tc>
        <w:tc>
          <w:tcPr>
            <w:tcW w:w="7932" w:type="dxa"/>
            <w:gridSpan w:val="1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111" w:hRule="atLeast"/>
          <w:jc w:val="center"/>
        </w:trPr>
        <w:tc>
          <w:tcPr>
            <w:tcW w:w="56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6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报考岗位</w:t>
            </w:r>
          </w:p>
        </w:tc>
        <w:tc>
          <w:tcPr>
            <w:tcW w:w="7932" w:type="dxa"/>
            <w:gridSpan w:val="1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</w:tbl>
    <w:p>
      <w:pPr>
        <w:ind w:firstLine="560" w:firstLineChars="200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说明：请报考者如实填写。如隐瞒有关情况或者提供虚假材料的，主管机关有权取消其资格，所造成的一切后果由报考者本人承担。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F81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admin</cp:lastModifiedBy>
  <dcterms:modified xsi:type="dcterms:W3CDTF">2019-08-02T02:19:23Z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