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199" w:rsidRPr="006D3AA0" w:rsidRDefault="00595199" w:rsidP="00595199">
      <w:pPr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bookmarkEnd w:id="0"/>
      <w:r w:rsidRPr="006D3AA0">
        <w:rPr>
          <w:rFonts w:ascii="方正小标宋简体" w:eastAsia="方正小标宋简体" w:hint="eastAsia"/>
          <w:sz w:val="36"/>
          <w:szCs w:val="36"/>
        </w:rPr>
        <w:t>2019年红安县事业单位通过“绿色通道”引进高层次、急需紧缺人才岗位需求表</w:t>
      </w:r>
    </w:p>
    <w:tbl>
      <w:tblPr>
        <w:tblpPr w:leftFromText="181" w:rightFromText="181" w:vertAnchor="text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0"/>
        <w:gridCol w:w="1693"/>
        <w:gridCol w:w="1693"/>
        <w:gridCol w:w="5425"/>
        <w:gridCol w:w="2031"/>
      </w:tblGrid>
      <w:tr w:rsidR="00595199" w:rsidRPr="00425F68" w:rsidTr="00595199">
        <w:trPr>
          <w:trHeight w:val="461"/>
        </w:trPr>
        <w:tc>
          <w:tcPr>
            <w:tcW w:w="1029" w:type="pct"/>
            <w:shd w:val="clear" w:color="auto" w:fill="auto"/>
            <w:vAlign w:val="center"/>
          </w:tcPr>
          <w:p w:rsidR="00595199" w:rsidRPr="00D57BFA" w:rsidRDefault="00595199" w:rsidP="00595199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 w:rsidRPr="00D57BFA">
              <w:rPr>
                <w:rFonts w:ascii="黑体" w:eastAsia="黑体" w:hAnsi="黑体" w:hint="eastAsia"/>
                <w:sz w:val="28"/>
                <w:szCs w:val="32"/>
              </w:rPr>
              <w:t>主管部门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595199" w:rsidRPr="00D57BFA" w:rsidRDefault="00595199" w:rsidP="00595199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 w:rsidRPr="00D57BFA">
              <w:rPr>
                <w:rFonts w:ascii="黑体" w:eastAsia="黑体" w:hAnsi="黑体" w:hint="eastAsia"/>
                <w:sz w:val="28"/>
                <w:szCs w:val="32"/>
              </w:rPr>
              <w:t>拟引进人数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595199" w:rsidRPr="00D57BFA" w:rsidRDefault="00595199" w:rsidP="00595199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 w:rsidRPr="00D57BFA">
              <w:rPr>
                <w:rFonts w:ascii="黑体" w:eastAsia="黑体" w:hAnsi="黑体" w:hint="eastAsia"/>
                <w:sz w:val="28"/>
                <w:szCs w:val="32"/>
              </w:rPr>
              <w:t>学历要求</w:t>
            </w:r>
          </w:p>
        </w:tc>
        <w:tc>
          <w:tcPr>
            <w:tcW w:w="1987" w:type="pct"/>
            <w:shd w:val="clear" w:color="auto" w:fill="auto"/>
            <w:vAlign w:val="center"/>
          </w:tcPr>
          <w:p w:rsidR="00595199" w:rsidRPr="00D57BFA" w:rsidRDefault="00595199" w:rsidP="00595199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 w:rsidRPr="00D57BFA">
              <w:rPr>
                <w:rFonts w:ascii="黑体" w:eastAsia="黑体" w:hAnsi="黑体" w:hint="eastAsia"/>
                <w:sz w:val="28"/>
                <w:szCs w:val="32"/>
              </w:rPr>
              <w:t>专业要求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595199" w:rsidRPr="00D57BFA" w:rsidRDefault="00595199" w:rsidP="00595199">
            <w:pPr>
              <w:jc w:val="center"/>
              <w:rPr>
                <w:rFonts w:ascii="黑体" w:eastAsia="黑体" w:hAnsi="黑体" w:hint="eastAsia"/>
                <w:sz w:val="28"/>
                <w:szCs w:val="32"/>
              </w:rPr>
            </w:pPr>
            <w:r w:rsidRPr="00D57BFA">
              <w:rPr>
                <w:rFonts w:ascii="黑体" w:eastAsia="黑体" w:hAnsi="黑体" w:hint="eastAsia"/>
                <w:sz w:val="28"/>
                <w:szCs w:val="32"/>
              </w:rPr>
              <w:t>年龄要求</w:t>
            </w:r>
          </w:p>
        </w:tc>
      </w:tr>
      <w:tr w:rsidR="00595199" w:rsidRPr="00425F68" w:rsidTr="00595199">
        <w:trPr>
          <w:trHeight w:val="607"/>
        </w:trPr>
        <w:tc>
          <w:tcPr>
            <w:tcW w:w="1029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5253A">
              <w:rPr>
                <w:rFonts w:ascii="仿宋_GB2312" w:eastAsia="仿宋_GB2312" w:hint="eastAsia"/>
                <w:sz w:val="24"/>
              </w:rPr>
              <w:t>教育局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5253A">
              <w:rPr>
                <w:rFonts w:ascii="仿宋_GB2312" w:eastAsia="仿宋_GB2312" w:hint="eastAsia"/>
                <w:sz w:val="24"/>
              </w:rPr>
              <w:t>28人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5253A">
              <w:rPr>
                <w:rFonts w:ascii="仿宋_GB2312" w:eastAsia="仿宋_GB2312" w:hint="eastAsia"/>
                <w:sz w:val="24"/>
              </w:rPr>
              <w:t>硕士研究生</w:t>
            </w:r>
          </w:p>
        </w:tc>
        <w:tc>
          <w:tcPr>
            <w:tcW w:w="1987" w:type="pct"/>
            <w:shd w:val="clear" w:color="auto" w:fill="auto"/>
            <w:vAlign w:val="center"/>
          </w:tcPr>
          <w:p w:rsidR="00595199" w:rsidRPr="00D65F4A" w:rsidRDefault="00595199" w:rsidP="00595199">
            <w:pPr>
              <w:spacing w:line="240" w:lineRule="exact"/>
              <w:jc w:val="center"/>
              <w:rPr>
                <w:rFonts w:ascii="仿宋_GB2312" w:eastAsia="仿宋_GB2312" w:hint="eastAsia"/>
              </w:rPr>
            </w:pPr>
            <w:r w:rsidRPr="00D65F4A">
              <w:rPr>
                <w:rFonts w:ascii="仿宋_GB2312" w:eastAsia="仿宋_GB2312" w:hint="eastAsia"/>
              </w:rPr>
              <w:t>教育学类，心理学类，学科教学类</w:t>
            </w:r>
            <w:r>
              <w:rPr>
                <w:rFonts w:ascii="仿宋_GB2312" w:eastAsia="仿宋_GB2312" w:hint="eastAsia"/>
              </w:rPr>
              <w:t>，数学，物理学，化学，地理学，生物学，政治学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5253A">
              <w:rPr>
                <w:rFonts w:ascii="仿宋_GB2312" w:eastAsia="仿宋_GB2312" w:hint="eastAsia"/>
                <w:sz w:val="24"/>
              </w:rPr>
              <w:t>35周岁及以下</w:t>
            </w:r>
          </w:p>
        </w:tc>
      </w:tr>
      <w:tr w:rsidR="00595199" w:rsidRPr="00425F68" w:rsidTr="00595199">
        <w:trPr>
          <w:trHeight w:val="449"/>
        </w:trPr>
        <w:tc>
          <w:tcPr>
            <w:tcW w:w="1029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 w:rsidRPr="0055253A">
              <w:rPr>
                <w:rFonts w:ascii="仿宋_GB2312" w:eastAsia="仿宋_GB2312" w:hint="eastAsia"/>
                <w:sz w:val="24"/>
              </w:rPr>
              <w:t>卫健局</w:t>
            </w:r>
            <w:proofErr w:type="gramEnd"/>
          </w:p>
        </w:tc>
        <w:tc>
          <w:tcPr>
            <w:tcW w:w="620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  <w:r w:rsidRPr="0055253A">
              <w:rPr>
                <w:rFonts w:ascii="仿宋_GB2312" w:eastAsia="仿宋_GB2312" w:hint="eastAsia"/>
                <w:sz w:val="24"/>
              </w:rPr>
              <w:t>人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5253A">
              <w:rPr>
                <w:rFonts w:ascii="仿宋_GB2312" w:eastAsia="仿宋_GB2312" w:hint="eastAsia"/>
                <w:sz w:val="24"/>
              </w:rPr>
              <w:t>硕士研究生</w:t>
            </w:r>
          </w:p>
        </w:tc>
        <w:tc>
          <w:tcPr>
            <w:tcW w:w="1987" w:type="pct"/>
            <w:shd w:val="clear" w:color="auto" w:fill="auto"/>
            <w:vAlign w:val="center"/>
          </w:tcPr>
          <w:p w:rsidR="00595199" w:rsidRPr="00D65F4A" w:rsidRDefault="00595199" w:rsidP="00595199">
            <w:pPr>
              <w:jc w:val="center"/>
              <w:rPr>
                <w:rFonts w:ascii="仿宋_GB2312" w:eastAsia="仿宋_GB2312" w:hint="eastAsia"/>
              </w:rPr>
            </w:pPr>
            <w:r w:rsidRPr="00D65F4A">
              <w:rPr>
                <w:rFonts w:ascii="仿宋_GB2312" w:eastAsia="仿宋_GB2312" w:hint="eastAsia"/>
              </w:rPr>
              <w:t>临床医学类，中医学类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5253A">
              <w:rPr>
                <w:rFonts w:ascii="仿宋_GB2312" w:eastAsia="仿宋_GB2312" w:hint="eastAsia"/>
                <w:sz w:val="24"/>
              </w:rPr>
              <w:t>35周岁及以下</w:t>
            </w:r>
          </w:p>
        </w:tc>
      </w:tr>
      <w:tr w:rsidR="00595199" w:rsidRPr="00425F68" w:rsidTr="00595199">
        <w:trPr>
          <w:trHeight w:val="1870"/>
        </w:trPr>
        <w:tc>
          <w:tcPr>
            <w:tcW w:w="1029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5253A">
              <w:rPr>
                <w:rFonts w:ascii="仿宋_GB2312" w:eastAsia="仿宋_GB2312" w:hint="eastAsia"/>
                <w:sz w:val="24"/>
              </w:rPr>
              <w:t>应急管理局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5253A">
              <w:rPr>
                <w:rFonts w:ascii="仿宋_GB2312" w:eastAsia="仿宋_GB2312" w:hint="eastAsia"/>
                <w:sz w:val="24"/>
              </w:rPr>
              <w:t>2人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5253A">
              <w:rPr>
                <w:rFonts w:ascii="仿宋_GB2312" w:eastAsia="仿宋_GB2312" w:hint="eastAsia"/>
                <w:sz w:val="24"/>
              </w:rPr>
              <w:t>硕士研究生</w:t>
            </w:r>
          </w:p>
        </w:tc>
        <w:tc>
          <w:tcPr>
            <w:tcW w:w="1987" w:type="pct"/>
            <w:shd w:val="clear" w:color="auto" w:fill="auto"/>
            <w:vAlign w:val="center"/>
          </w:tcPr>
          <w:p w:rsidR="00595199" w:rsidRPr="00D65F4A" w:rsidRDefault="00595199" w:rsidP="00595199">
            <w:pPr>
              <w:spacing w:line="240" w:lineRule="exact"/>
              <w:rPr>
                <w:rFonts w:ascii="仿宋_GB2312" w:eastAsia="仿宋_GB2312" w:hint="eastAsia"/>
                <w:sz w:val="18"/>
              </w:rPr>
            </w:pPr>
            <w:r w:rsidRPr="00D65F4A">
              <w:rPr>
                <w:rFonts w:ascii="仿宋_GB2312" w:eastAsia="仿宋_GB2312" w:hint="eastAsia"/>
                <w:sz w:val="18"/>
              </w:rPr>
              <w:t>力学类，机械工程类，仪器科学与技术类，材料科学与工程类，动力工程与工程热物理类，电气工程类，电子科学与技术类，信息与通信工程类，控制科学与工程类，计算机科学与技术类，水利工程类，土木工程类，化学工程与技术类，地质资源与地质工程类，矿业工程类，轻工技术与工程类，交通运输工程类，</w:t>
            </w:r>
            <w:r>
              <w:rPr>
                <w:rFonts w:ascii="仿宋_GB2312" w:eastAsia="仿宋_GB2312" w:hint="eastAsia"/>
                <w:sz w:val="18"/>
              </w:rPr>
              <w:t>林业工程类，环境科学与工程类，</w:t>
            </w:r>
            <w:r w:rsidRPr="00D65F4A">
              <w:rPr>
                <w:rFonts w:ascii="仿宋_GB2312" w:eastAsia="仿宋_GB2312" w:hint="eastAsia"/>
                <w:sz w:val="18"/>
              </w:rPr>
              <w:t>食品科学与工程类，公共管理类</w:t>
            </w:r>
            <w:r>
              <w:rPr>
                <w:rFonts w:ascii="仿宋_GB2312" w:eastAsia="仿宋_GB2312" w:hint="eastAsia"/>
                <w:sz w:val="18"/>
              </w:rPr>
              <w:t>，大气科学类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5253A">
              <w:rPr>
                <w:rFonts w:ascii="仿宋_GB2312" w:eastAsia="仿宋_GB2312" w:hint="eastAsia"/>
                <w:sz w:val="24"/>
              </w:rPr>
              <w:t>35周岁及以下</w:t>
            </w:r>
          </w:p>
        </w:tc>
      </w:tr>
      <w:tr w:rsidR="00595199" w:rsidRPr="00425F68" w:rsidTr="00595199">
        <w:trPr>
          <w:trHeight w:val="451"/>
        </w:trPr>
        <w:tc>
          <w:tcPr>
            <w:tcW w:w="1029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5253A">
              <w:rPr>
                <w:rFonts w:ascii="仿宋_GB2312" w:eastAsia="仿宋_GB2312" w:hint="eastAsia"/>
                <w:sz w:val="24"/>
              </w:rPr>
              <w:t>水利和湖泊管理局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5253A">
              <w:rPr>
                <w:rFonts w:ascii="仿宋_GB2312" w:eastAsia="仿宋_GB2312" w:hint="eastAsia"/>
                <w:sz w:val="24"/>
              </w:rPr>
              <w:t>1人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5253A">
              <w:rPr>
                <w:rFonts w:ascii="仿宋_GB2312" w:eastAsia="仿宋_GB2312" w:hint="eastAsia"/>
                <w:sz w:val="24"/>
              </w:rPr>
              <w:t>硕士研究生</w:t>
            </w:r>
          </w:p>
        </w:tc>
        <w:tc>
          <w:tcPr>
            <w:tcW w:w="1987" w:type="pct"/>
            <w:shd w:val="clear" w:color="auto" w:fill="auto"/>
            <w:vAlign w:val="center"/>
          </w:tcPr>
          <w:p w:rsidR="00595199" w:rsidRPr="00D65F4A" w:rsidRDefault="00595199" w:rsidP="00595199">
            <w:pPr>
              <w:jc w:val="center"/>
              <w:rPr>
                <w:rFonts w:ascii="仿宋_GB2312" w:eastAsia="仿宋_GB2312" w:hint="eastAsia"/>
              </w:rPr>
            </w:pPr>
            <w:r w:rsidRPr="00D65F4A">
              <w:rPr>
                <w:rFonts w:ascii="仿宋_GB2312" w:eastAsia="仿宋_GB2312" w:hint="eastAsia"/>
              </w:rPr>
              <w:t>环境科学与工程类</w:t>
            </w:r>
            <w:r>
              <w:rPr>
                <w:rFonts w:ascii="仿宋_GB2312" w:eastAsia="仿宋_GB2312" w:hint="eastAsia"/>
              </w:rPr>
              <w:t>，</w:t>
            </w:r>
            <w:r w:rsidRPr="00D65F4A">
              <w:rPr>
                <w:rFonts w:ascii="仿宋_GB2312" w:eastAsia="仿宋_GB2312" w:hint="eastAsia"/>
              </w:rPr>
              <w:t>水利工程类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5253A">
              <w:rPr>
                <w:rFonts w:ascii="仿宋_GB2312" w:eastAsia="仿宋_GB2312" w:hint="eastAsia"/>
                <w:sz w:val="24"/>
              </w:rPr>
              <w:t>35周岁及以下</w:t>
            </w:r>
          </w:p>
        </w:tc>
      </w:tr>
      <w:tr w:rsidR="00595199" w:rsidRPr="00425F68" w:rsidTr="00595199">
        <w:trPr>
          <w:trHeight w:val="398"/>
        </w:trPr>
        <w:tc>
          <w:tcPr>
            <w:tcW w:w="1029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5253A">
              <w:rPr>
                <w:rFonts w:ascii="仿宋_GB2312" w:eastAsia="仿宋_GB2312" w:hint="eastAsia"/>
                <w:sz w:val="24"/>
              </w:rPr>
              <w:t>司法局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5253A">
              <w:rPr>
                <w:rFonts w:ascii="仿宋_GB2312" w:eastAsia="仿宋_GB2312" w:hint="eastAsia"/>
                <w:sz w:val="24"/>
              </w:rPr>
              <w:t>1人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5253A">
              <w:rPr>
                <w:rFonts w:ascii="仿宋_GB2312" w:eastAsia="仿宋_GB2312" w:hint="eastAsia"/>
                <w:sz w:val="24"/>
              </w:rPr>
              <w:t>硕士研究生</w:t>
            </w:r>
          </w:p>
        </w:tc>
        <w:tc>
          <w:tcPr>
            <w:tcW w:w="1987" w:type="pct"/>
            <w:shd w:val="clear" w:color="auto" w:fill="auto"/>
            <w:vAlign w:val="center"/>
          </w:tcPr>
          <w:p w:rsidR="00595199" w:rsidRPr="00D65F4A" w:rsidRDefault="00595199" w:rsidP="00595199">
            <w:pPr>
              <w:jc w:val="center"/>
              <w:rPr>
                <w:rFonts w:ascii="仿宋_GB2312" w:eastAsia="仿宋_GB2312" w:hint="eastAsia"/>
              </w:rPr>
            </w:pPr>
            <w:r w:rsidRPr="00D65F4A">
              <w:rPr>
                <w:rFonts w:ascii="仿宋_GB2312" w:eastAsia="仿宋_GB2312" w:hint="eastAsia"/>
              </w:rPr>
              <w:t>法学类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5253A">
              <w:rPr>
                <w:rFonts w:ascii="仿宋_GB2312" w:eastAsia="仿宋_GB2312" w:hint="eastAsia"/>
                <w:sz w:val="24"/>
              </w:rPr>
              <w:t>35周岁及以下</w:t>
            </w:r>
          </w:p>
        </w:tc>
      </w:tr>
      <w:tr w:rsidR="00595199" w:rsidRPr="00425F68" w:rsidTr="00595199">
        <w:trPr>
          <w:trHeight w:val="604"/>
        </w:trPr>
        <w:tc>
          <w:tcPr>
            <w:tcW w:w="1029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5253A">
              <w:rPr>
                <w:rFonts w:ascii="仿宋_GB2312" w:eastAsia="仿宋_GB2312" w:hint="eastAsia"/>
                <w:sz w:val="24"/>
              </w:rPr>
              <w:t>政务服务和大数据管理局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5253A">
              <w:rPr>
                <w:rFonts w:ascii="仿宋_GB2312" w:eastAsia="仿宋_GB2312" w:hint="eastAsia"/>
                <w:sz w:val="24"/>
              </w:rPr>
              <w:t>2人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5253A">
              <w:rPr>
                <w:rFonts w:ascii="仿宋_GB2312" w:eastAsia="仿宋_GB2312" w:hint="eastAsia"/>
                <w:sz w:val="24"/>
              </w:rPr>
              <w:t>硕士研究生</w:t>
            </w:r>
          </w:p>
        </w:tc>
        <w:tc>
          <w:tcPr>
            <w:tcW w:w="1987" w:type="pct"/>
            <w:shd w:val="clear" w:color="auto" w:fill="auto"/>
            <w:vAlign w:val="center"/>
          </w:tcPr>
          <w:p w:rsidR="00595199" w:rsidRPr="00D65F4A" w:rsidRDefault="00595199" w:rsidP="00595199">
            <w:pPr>
              <w:jc w:val="center"/>
              <w:rPr>
                <w:rFonts w:ascii="仿宋_GB2312" w:eastAsia="仿宋_GB2312" w:hint="eastAsia"/>
              </w:rPr>
            </w:pPr>
            <w:r w:rsidRPr="00D65F4A">
              <w:rPr>
                <w:rFonts w:ascii="仿宋_GB2312" w:eastAsia="仿宋_GB2312" w:hint="eastAsia"/>
              </w:rPr>
              <w:t>计算机科学与技术类，信息与通信工程类，公共管理类，社会学类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5253A">
              <w:rPr>
                <w:rFonts w:ascii="仿宋_GB2312" w:eastAsia="仿宋_GB2312" w:hint="eastAsia"/>
                <w:sz w:val="24"/>
              </w:rPr>
              <w:t>35周岁及以下</w:t>
            </w:r>
          </w:p>
        </w:tc>
      </w:tr>
      <w:tr w:rsidR="00595199" w:rsidRPr="00425F68" w:rsidTr="00595199">
        <w:trPr>
          <w:trHeight w:val="589"/>
        </w:trPr>
        <w:tc>
          <w:tcPr>
            <w:tcW w:w="1029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5253A">
              <w:rPr>
                <w:rFonts w:ascii="仿宋_GB2312" w:eastAsia="仿宋_GB2312" w:hint="eastAsia"/>
                <w:sz w:val="24"/>
              </w:rPr>
              <w:t>档案馆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5253A">
              <w:rPr>
                <w:rFonts w:ascii="仿宋_GB2312" w:eastAsia="仿宋_GB2312" w:hint="eastAsia"/>
                <w:sz w:val="24"/>
              </w:rPr>
              <w:t>2人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5253A">
              <w:rPr>
                <w:rFonts w:ascii="仿宋_GB2312" w:eastAsia="仿宋_GB2312" w:hint="eastAsia"/>
                <w:sz w:val="24"/>
              </w:rPr>
              <w:t>硕士研究生</w:t>
            </w:r>
          </w:p>
        </w:tc>
        <w:tc>
          <w:tcPr>
            <w:tcW w:w="1987" w:type="pct"/>
            <w:shd w:val="clear" w:color="auto" w:fill="auto"/>
            <w:vAlign w:val="center"/>
          </w:tcPr>
          <w:p w:rsidR="00595199" w:rsidRPr="00D65F4A" w:rsidRDefault="00595199" w:rsidP="00595199">
            <w:pPr>
              <w:jc w:val="center"/>
              <w:rPr>
                <w:rFonts w:ascii="仿宋_GB2312" w:eastAsia="仿宋_GB2312" w:hAnsi="宋体" w:cs="宋体" w:hint="eastAsia"/>
                <w:szCs w:val="20"/>
              </w:rPr>
            </w:pPr>
            <w:r w:rsidRPr="00D65F4A">
              <w:rPr>
                <w:rFonts w:ascii="仿宋_GB2312" w:eastAsia="仿宋_GB2312" w:hint="eastAsia"/>
              </w:rPr>
              <w:t>历史学类，中国语言文学类，马克思主义理论类，图书馆、情报与档案管理类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5253A">
              <w:rPr>
                <w:rFonts w:ascii="仿宋_GB2312" w:eastAsia="仿宋_GB2312" w:hint="eastAsia"/>
                <w:sz w:val="24"/>
              </w:rPr>
              <w:t>35周岁及以下</w:t>
            </w:r>
          </w:p>
        </w:tc>
      </w:tr>
      <w:tr w:rsidR="00595199" w:rsidRPr="00425F68" w:rsidTr="00595199">
        <w:trPr>
          <w:trHeight w:val="589"/>
        </w:trPr>
        <w:tc>
          <w:tcPr>
            <w:tcW w:w="1029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5253A">
              <w:rPr>
                <w:rFonts w:ascii="仿宋_GB2312" w:eastAsia="仿宋_GB2312" w:hint="eastAsia"/>
                <w:sz w:val="24"/>
              </w:rPr>
              <w:t>财政局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5253A">
              <w:rPr>
                <w:rFonts w:ascii="仿宋_GB2312" w:eastAsia="仿宋_GB2312" w:hint="eastAsia"/>
                <w:sz w:val="24"/>
              </w:rPr>
              <w:t>1人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5253A">
              <w:rPr>
                <w:rFonts w:ascii="仿宋_GB2312" w:eastAsia="仿宋_GB2312" w:hint="eastAsia"/>
                <w:sz w:val="24"/>
              </w:rPr>
              <w:t>硕士研究生</w:t>
            </w:r>
          </w:p>
        </w:tc>
        <w:tc>
          <w:tcPr>
            <w:tcW w:w="1987" w:type="pct"/>
            <w:shd w:val="clear" w:color="auto" w:fill="auto"/>
            <w:vAlign w:val="center"/>
          </w:tcPr>
          <w:p w:rsidR="00595199" w:rsidRPr="00EB3081" w:rsidRDefault="00595199" w:rsidP="0059519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区域经济学，应用经济学，</w:t>
            </w:r>
            <w:r w:rsidRPr="00EB3081">
              <w:rPr>
                <w:rFonts w:ascii="仿宋_GB2312" w:eastAsia="仿宋_GB2312" w:hint="eastAsia"/>
              </w:rPr>
              <w:t>金融学</w:t>
            </w:r>
            <w:r>
              <w:rPr>
                <w:rFonts w:ascii="仿宋_GB2312" w:eastAsia="仿宋_GB2312" w:hint="eastAsia"/>
              </w:rPr>
              <w:t>，</w:t>
            </w:r>
            <w:r w:rsidRPr="00EB3081">
              <w:rPr>
                <w:rFonts w:ascii="仿宋_GB2312" w:eastAsia="仿宋_GB2312" w:hint="eastAsia"/>
              </w:rPr>
              <w:t>会计学</w:t>
            </w:r>
            <w:r>
              <w:rPr>
                <w:rFonts w:ascii="仿宋_GB2312" w:eastAsia="仿宋_GB2312" w:hint="eastAsia"/>
              </w:rPr>
              <w:t>，</w:t>
            </w:r>
            <w:r w:rsidRPr="00EB3081">
              <w:rPr>
                <w:rFonts w:ascii="仿宋_GB2312" w:eastAsia="仿宋_GB2312" w:hint="eastAsia"/>
              </w:rPr>
              <w:t>会计</w:t>
            </w:r>
            <w:r>
              <w:rPr>
                <w:rFonts w:ascii="仿宋_GB2312" w:eastAsia="仿宋_GB2312" w:hint="eastAsia"/>
              </w:rPr>
              <w:t>，</w:t>
            </w:r>
            <w:r w:rsidRPr="00EB3081">
              <w:rPr>
                <w:rFonts w:ascii="仿宋_GB2312" w:eastAsia="仿宋_GB2312" w:hint="eastAsia"/>
              </w:rPr>
              <w:t>企业管理</w:t>
            </w:r>
            <w:r>
              <w:rPr>
                <w:rFonts w:ascii="仿宋_GB2312" w:eastAsia="仿宋_GB2312" w:hint="eastAsia"/>
              </w:rPr>
              <w:t>，计算机应用，市政工程，建筑工程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5253A">
              <w:rPr>
                <w:rFonts w:ascii="仿宋_GB2312" w:eastAsia="仿宋_GB2312" w:hint="eastAsia"/>
                <w:sz w:val="24"/>
              </w:rPr>
              <w:t>35周岁及以下</w:t>
            </w:r>
          </w:p>
        </w:tc>
      </w:tr>
      <w:tr w:rsidR="00595199" w:rsidRPr="00425F68" w:rsidTr="00595199">
        <w:trPr>
          <w:trHeight w:hRule="exact" w:val="397"/>
        </w:trPr>
        <w:tc>
          <w:tcPr>
            <w:tcW w:w="1029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5253A">
              <w:rPr>
                <w:rFonts w:ascii="仿宋_GB2312" w:eastAsia="仿宋_GB2312" w:hint="eastAsia"/>
                <w:sz w:val="24"/>
              </w:rPr>
              <w:t>文</w:t>
            </w:r>
            <w:r>
              <w:rPr>
                <w:rFonts w:ascii="仿宋_GB2312" w:eastAsia="仿宋_GB2312" w:hint="eastAsia"/>
                <w:sz w:val="24"/>
              </w:rPr>
              <w:t>化</w:t>
            </w:r>
            <w:r w:rsidRPr="0055253A">
              <w:rPr>
                <w:rFonts w:ascii="仿宋_GB2312" w:eastAsia="仿宋_GB2312" w:hint="eastAsia"/>
                <w:sz w:val="24"/>
              </w:rPr>
              <w:t>旅</w:t>
            </w:r>
            <w:r>
              <w:rPr>
                <w:rFonts w:ascii="仿宋_GB2312" w:eastAsia="仿宋_GB2312" w:hint="eastAsia"/>
                <w:sz w:val="24"/>
              </w:rPr>
              <w:t>游</w:t>
            </w:r>
            <w:r w:rsidRPr="0055253A">
              <w:rPr>
                <w:rFonts w:ascii="仿宋_GB2312" w:eastAsia="仿宋_GB2312" w:hint="eastAsia"/>
                <w:sz w:val="24"/>
              </w:rPr>
              <w:t>局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5253A">
              <w:rPr>
                <w:rFonts w:ascii="仿宋_GB2312" w:eastAsia="仿宋_GB2312" w:hint="eastAsia"/>
                <w:sz w:val="24"/>
              </w:rPr>
              <w:t>2人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5253A">
              <w:rPr>
                <w:rFonts w:ascii="仿宋_GB2312" w:eastAsia="仿宋_GB2312" w:hint="eastAsia"/>
                <w:sz w:val="24"/>
              </w:rPr>
              <w:t>硕士研究生</w:t>
            </w:r>
          </w:p>
        </w:tc>
        <w:tc>
          <w:tcPr>
            <w:tcW w:w="1987" w:type="pct"/>
            <w:shd w:val="clear" w:color="auto" w:fill="auto"/>
            <w:vAlign w:val="center"/>
          </w:tcPr>
          <w:p w:rsidR="00595199" w:rsidRPr="0083548A" w:rsidRDefault="00595199" w:rsidP="00595199">
            <w:pPr>
              <w:jc w:val="center"/>
              <w:rPr>
                <w:rFonts w:ascii="仿宋_GB2312" w:eastAsia="仿宋_GB2312" w:hint="eastAsia"/>
              </w:rPr>
            </w:pPr>
            <w:r w:rsidRPr="0083548A">
              <w:rPr>
                <w:rFonts w:ascii="仿宋_GB2312" w:eastAsia="仿宋_GB2312" w:hint="eastAsia"/>
              </w:rPr>
              <w:t>旅游管理</w:t>
            </w:r>
            <w:r>
              <w:rPr>
                <w:rFonts w:ascii="仿宋_GB2312" w:eastAsia="仿宋_GB2312" w:hint="eastAsia"/>
              </w:rPr>
              <w:t>，旅游市场营销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5253A">
              <w:rPr>
                <w:rFonts w:ascii="仿宋_GB2312" w:eastAsia="仿宋_GB2312" w:hint="eastAsia"/>
                <w:sz w:val="24"/>
              </w:rPr>
              <w:t>35周岁及以下</w:t>
            </w:r>
          </w:p>
        </w:tc>
      </w:tr>
      <w:tr w:rsidR="00595199" w:rsidRPr="00425F68" w:rsidTr="00595199">
        <w:trPr>
          <w:trHeight w:hRule="exact" w:val="397"/>
        </w:trPr>
        <w:tc>
          <w:tcPr>
            <w:tcW w:w="1029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 w:rsidRPr="0055253A">
              <w:rPr>
                <w:rFonts w:ascii="仿宋_GB2312" w:eastAsia="仿宋_GB2312" w:hint="eastAsia"/>
                <w:sz w:val="24"/>
              </w:rPr>
              <w:t>人社局</w:t>
            </w:r>
            <w:proofErr w:type="gramEnd"/>
          </w:p>
        </w:tc>
        <w:tc>
          <w:tcPr>
            <w:tcW w:w="620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5253A">
              <w:rPr>
                <w:rFonts w:ascii="仿宋_GB2312" w:eastAsia="仿宋_GB2312" w:hint="eastAsia"/>
                <w:sz w:val="24"/>
              </w:rPr>
              <w:t>1人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5253A">
              <w:rPr>
                <w:rFonts w:ascii="仿宋_GB2312" w:eastAsia="仿宋_GB2312" w:hint="eastAsia"/>
                <w:sz w:val="24"/>
              </w:rPr>
              <w:t>硕士研究生</w:t>
            </w:r>
          </w:p>
        </w:tc>
        <w:tc>
          <w:tcPr>
            <w:tcW w:w="1987" w:type="pct"/>
            <w:shd w:val="clear" w:color="auto" w:fill="auto"/>
            <w:vAlign w:val="center"/>
          </w:tcPr>
          <w:p w:rsidR="00595199" w:rsidRPr="0083548A" w:rsidRDefault="00595199" w:rsidP="0059519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金融学，会计学，社会保障学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5253A">
              <w:rPr>
                <w:rFonts w:ascii="仿宋_GB2312" w:eastAsia="仿宋_GB2312" w:hint="eastAsia"/>
                <w:sz w:val="24"/>
              </w:rPr>
              <w:t>35周岁及以下</w:t>
            </w:r>
          </w:p>
        </w:tc>
      </w:tr>
      <w:tr w:rsidR="00595199" w:rsidRPr="00425F68" w:rsidTr="00595199">
        <w:trPr>
          <w:trHeight w:hRule="exact" w:val="397"/>
        </w:trPr>
        <w:tc>
          <w:tcPr>
            <w:tcW w:w="1029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产业发展服务中心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1人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5253A">
              <w:rPr>
                <w:rFonts w:ascii="仿宋_GB2312" w:eastAsia="仿宋_GB2312" w:hint="eastAsia"/>
                <w:sz w:val="24"/>
              </w:rPr>
              <w:t>硕士研究生</w:t>
            </w:r>
          </w:p>
        </w:tc>
        <w:tc>
          <w:tcPr>
            <w:tcW w:w="1987" w:type="pct"/>
            <w:shd w:val="clear" w:color="auto" w:fill="auto"/>
            <w:vAlign w:val="center"/>
          </w:tcPr>
          <w:p w:rsidR="00595199" w:rsidRPr="0083548A" w:rsidRDefault="00595199" w:rsidP="00595199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区域经济学，应用经济学，</w:t>
            </w:r>
            <w:r w:rsidRPr="00EB3081">
              <w:rPr>
                <w:rFonts w:ascii="仿宋_GB2312" w:eastAsia="仿宋_GB2312" w:hint="eastAsia"/>
              </w:rPr>
              <w:t>金融学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595199" w:rsidRPr="0055253A" w:rsidRDefault="00595199" w:rsidP="00595199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55253A">
              <w:rPr>
                <w:rFonts w:ascii="仿宋_GB2312" w:eastAsia="仿宋_GB2312" w:hint="eastAsia"/>
                <w:sz w:val="24"/>
              </w:rPr>
              <w:t>35周岁及以下</w:t>
            </w:r>
          </w:p>
        </w:tc>
      </w:tr>
    </w:tbl>
    <w:p w:rsidR="00595199" w:rsidRDefault="00595199" w:rsidP="00595199">
      <w:pPr>
        <w:spacing w:line="560" w:lineRule="exact"/>
        <w:rPr>
          <w:rFonts w:ascii="仿宋_GB2312" w:eastAsia="仿宋_GB2312"/>
          <w:sz w:val="32"/>
          <w:szCs w:val="32"/>
        </w:rPr>
        <w:sectPr w:rsidR="00595199" w:rsidSect="006D3AA0">
          <w:pgSz w:w="16838" w:h="11906" w:orient="landscape"/>
          <w:pgMar w:top="1588" w:right="1701" w:bottom="1588" w:left="1701" w:header="851" w:footer="992" w:gutter="0"/>
          <w:cols w:space="425"/>
          <w:docGrid w:type="linesAndChars" w:linePitch="312"/>
        </w:sectPr>
      </w:pPr>
    </w:p>
    <w:p w:rsidR="00C60AE2" w:rsidRDefault="00C60AE2" w:rsidP="00595199"/>
    <w:sectPr w:rsidR="00C60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E49" w:rsidRDefault="00247E49" w:rsidP="00595199">
      <w:r>
        <w:separator/>
      </w:r>
    </w:p>
  </w:endnote>
  <w:endnote w:type="continuationSeparator" w:id="0">
    <w:p w:rsidR="00247E49" w:rsidRDefault="00247E49" w:rsidP="00595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E49" w:rsidRDefault="00247E49" w:rsidP="00595199">
      <w:r>
        <w:separator/>
      </w:r>
    </w:p>
  </w:footnote>
  <w:footnote w:type="continuationSeparator" w:id="0">
    <w:p w:rsidR="00247E49" w:rsidRDefault="00247E49" w:rsidP="00595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6A"/>
    <w:rsid w:val="00247E49"/>
    <w:rsid w:val="00595199"/>
    <w:rsid w:val="00C60AE2"/>
    <w:rsid w:val="00F5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1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1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1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1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1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1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1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1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2019-08-01T10:18:00Z</dcterms:created>
  <dcterms:modified xsi:type="dcterms:W3CDTF">2019-08-01T10:20:00Z</dcterms:modified>
</cp:coreProperties>
</file>