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451" w:rsidRDefault="001C0451" w:rsidP="001C0451">
      <w:pPr>
        <w:spacing w:line="560" w:lineRule="exact"/>
        <w:jc w:val="center"/>
        <w:rPr>
          <w:rFonts w:ascii="Times New Roman" w:eastAsia="方正小标宋_GBK" w:hAnsi="Times New Roman" w:cs="Times New Roman" w:hint="eastAsia"/>
          <w:sz w:val="44"/>
          <w:szCs w:val="44"/>
        </w:rPr>
      </w:pPr>
    </w:p>
    <w:p w:rsidR="001C0451" w:rsidRDefault="001C0451" w:rsidP="001C0451">
      <w:pPr>
        <w:spacing w:line="560" w:lineRule="exact"/>
        <w:jc w:val="center"/>
        <w:rPr>
          <w:rFonts w:ascii="Times New Roman" w:eastAsia="方正小标宋_GBK" w:hAnsi="Times New Roman" w:cs="Times New Roman" w:hint="eastAsia"/>
          <w:sz w:val="44"/>
          <w:szCs w:val="44"/>
        </w:rPr>
      </w:pPr>
    </w:p>
    <w:p w:rsidR="001C0451" w:rsidRPr="001C34F8" w:rsidRDefault="001C0451" w:rsidP="001C0451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bookmarkStart w:id="0" w:name="_GoBack"/>
      <w:r w:rsidRPr="001C34F8">
        <w:rPr>
          <w:rFonts w:ascii="Times New Roman" w:eastAsia="方正小标宋_GBK" w:hAnsi="Times New Roman" w:cs="Times New Roman"/>
          <w:sz w:val="44"/>
          <w:szCs w:val="44"/>
        </w:rPr>
        <w:t>2019</w:t>
      </w:r>
      <w:r w:rsidRPr="001C34F8">
        <w:rPr>
          <w:rFonts w:ascii="Times New Roman" w:eastAsia="方正小标宋_GBK" w:hAnsi="Times New Roman" w:cs="Times New Roman"/>
          <w:sz w:val="44"/>
          <w:szCs w:val="44"/>
        </w:rPr>
        <w:t>年巴州纪委监委面向社会公开招聘编制外工作人员职位表</w:t>
      </w:r>
    </w:p>
    <w:bookmarkEnd w:id="0"/>
    <w:p w:rsidR="001C0451" w:rsidRPr="001C34F8" w:rsidRDefault="001C0451" w:rsidP="001C0451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1C0451" w:rsidRPr="001C34F8" w:rsidRDefault="001C0451" w:rsidP="001C0451">
      <w:pPr>
        <w:spacing w:line="560" w:lineRule="exact"/>
        <w:jc w:val="left"/>
        <w:rPr>
          <w:rFonts w:ascii="Times New Roman" w:eastAsia="方正楷体_GBK" w:hAnsi="Times New Roman" w:cs="Times New Roman"/>
          <w:sz w:val="28"/>
          <w:szCs w:val="32"/>
        </w:rPr>
      </w:pPr>
      <w:r w:rsidRPr="001C34F8">
        <w:rPr>
          <w:rFonts w:ascii="Times New Roman" w:eastAsia="方正楷体_GBK" w:hAnsi="Times New Roman" w:cs="Times New Roman"/>
          <w:sz w:val="28"/>
          <w:szCs w:val="32"/>
        </w:rPr>
        <w:t>招聘地州（机关）：巴州纪委监委</w:t>
      </w:r>
      <w:r w:rsidRPr="001C34F8">
        <w:rPr>
          <w:rFonts w:ascii="Times New Roman" w:eastAsia="方正楷体_GBK" w:hAnsi="Times New Roman" w:cs="Times New Roman"/>
          <w:sz w:val="28"/>
          <w:szCs w:val="32"/>
        </w:rPr>
        <w:t xml:space="preserve">                                                     </w:t>
      </w:r>
      <w:r w:rsidRPr="001C34F8">
        <w:rPr>
          <w:rFonts w:ascii="Times New Roman" w:eastAsia="方正楷体_GBK" w:hAnsi="Times New Roman" w:cs="Times New Roman"/>
          <w:sz w:val="28"/>
          <w:szCs w:val="32"/>
        </w:rPr>
        <w:t>政策咨询电话：</w:t>
      </w:r>
      <w:r w:rsidRPr="001C34F8">
        <w:rPr>
          <w:rFonts w:ascii="Times New Roman" w:eastAsia="方正楷体_GBK" w:hAnsi="Times New Roman" w:cs="Times New Roman"/>
          <w:sz w:val="28"/>
          <w:szCs w:val="32"/>
        </w:rPr>
        <w:t>0996-2032371</w:t>
      </w:r>
    </w:p>
    <w:tbl>
      <w:tblPr>
        <w:tblStyle w:val="a3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992"/>
        <w:gridCol w:w="1134"/>
        <w:gridCol w:w="1418"/>
        <w:gridCol w:w="1134"/>
        <w:gridCol w:w="1417"/>
        <w:gridCol w:w="1559"/>
        <w:gridCol w:w="993"/>
        <w:gridCol w:w="1559"/>
        <w:gridCol w:w="992"/>
        <w:gridCol w:w="1134"/>
      </w:tblGrid>
      <w:tr w:rsidR="001C0451" w:rsidRPr="001C34F8" w:rsidTr="000F5FDD">
        <w:tc>
          <w:tcPr>
            <w:tcW w:w="1418" w:type="dxa"/>
            <w:vAlign w:val="center"/>
          </w:tcPr>
          <w:p w:rsidR="001C0451" w:rsidRPr="001C34F8" w:rsidRDefault="001C0451" w:rsidP="000F5FDD">
            <w:pPr>
              <w:spacing w:afterLines="50" w:after="156" w:line="340" w:lineRule="exact"/>
              <w:jc w:val="center"/>
              <w:rPr>
                <w:rFonts w:eastAsia="方正黑体_GBK"/>
                <w:sz w:val="18"/>
              </w:rPr>
            </w:pPr>
            <w:r w:rsidRPr="001C34F8">
              <w:rPr>
                <w:rFonts w:eastAsia="方正黑体_GBK"/>
                <w:sz w:val="18"/>
              </w:rPr>
              <w:t>职位代码</w:t>
            </w:r>
          </w:p>
        </w:tc>
        <w:tc>
          <w:tcPr>
            <w:tcW w:w="1701" w:type="dxa"/>
            <w:vAlign w:val="center"/>
          </w:tcPr>
          <w:p w:rsidR="001C0451" w:rsidRPr="001C34F8" w:rsidRDefault="001C0451" w:rsidP="000F5FDD">
            <w:pPr>
              <w:spacing w:afterLines="50" w:after="156" w:line="340" w:lineRule="exact"/>
              <w:jc w:val="center"/>
              <w:rPr>
                <w:rFonts w:eastAsia="方正黑体_GBK"/>
                <w:sz w:val="18"/>
              </w:rPr>
            </w:pPr>
            <w:r w:rsidRPr="001C34F8">
              <w:rPr>
                <w:rFonts w:eastAsia="方正黑体_GBK"/>
                <w:sz w:val="18"/>
              </w:rPr>
              <w:t>聘用机关（单位）</w:t>
            </w:r>
          </w:p>
        </w:tc>
        <w:tc>
          <w:tcPr>
            <w:tcW w:w="992" w:type="dxa"/>
            <w:vAlign w:val="center"/>
          </w:tcPr>
          <w:p w:rsidR="001C0451" w:rsidRPr="001C34F8" w:rsidRDefault="001C0451" w:rsidP="000F5FDD">
            <w:pPr>
              <w:spacing w:afterLines="50" w:after="156" w:line="340" w:lineRule="exact"/>
              <w:jc w:val="center"/>
              <w:rPr>
                <w:rFonts w:eastAsia="方正黑体_GBK"/>
                <w:sz w:val="18"/>
              </w:rPr>
            </w:pPr>
            <w:r w:rsidRPr="001C34F8">
              <w:rPr>
                <w:rFonts w:eastAsia="方正黑体_GBK"/>
                <w:sz w:val="18"/>
              </w:rPr>
              <w:t>聘用人数</w:t>
            </w:r>
          </w:p>
        </w:tc>
        <w:tc>
          <w:tcPr>
            <w:tcW w:w="1134" w:type="dxa"/>
            <w:vAlign w:val="center"/>
          </w:tcPr>
          <w:p w:rsidR="001C0451" w:rsidRPr="001C34F8" w:rsidRDefault="001C0451" w:rsidP="000F5FDD">
            <w:pPr>
              <w:spacing w:afterLines="50" w:after="156" w:line="340" w:lineRule="exact"/>
              <w:jc w:val="center"/>
              <w:rPr>
                <w:rFonts w:eastAsia="方正黑体_GBK"/>
                <w:sz w:val="18"/>
              </w:rPr>
            </w:pPr>
            <w:r w:rsidRPr="001C34F8">
              <w:rPr>
                <w:rFonts w:eastAsia="方正黑体_GBK"/>
                <w:sz w:val="18"/>
              </w:rPr>
              <w:t>年龄</w:t>
            </w:r>
          </w:p>
        </w:tc>
        <w:tc>
          <w:tcPr>
            <w:tcW w:w="1418" w:type="dxa"/>
            <w:vAlign w:val="center"/>
          </w:tcPr>
          <w:p w:rsidR="001C0451" w:rsidRPr="001C34F8" w:rsidRDefault="001C0451" w:rsidP="000F5FDD">
            <w:pPr>
              <w:spacing w:afterLines="50" w:after="156" w:line="340" w:lineRule="exact"/>
              <w:jc w:val="center"/>
              <w:rPr>
                <w:rFonts w:eastAsia="方正黑体_GBK"/>
                <w:sz w:val="18"/>
              </w:rPr>
            </w:pPr>
            <w:r w:rsidRPr="001C34F8">
              <w:rPr>
                <w:rFonts w:eastAsia="方正黑体_GBK"/>
                <w:sz w:val="18"/>
              </w:rPr>
              <w:t>性别</w:t>
            </w:r>
          </w:p>
        </w:tc>
        <w:tc>
          <w:tcPr>
            <w:tcW w:w="1134" w:type="dxa"/>
            <w:vAlign w:val="center"/>
          </w:tcPr>
          <w:p w:rsidR="001C0451" w:rsidRPr="001C34F8" w:rsidRDefault="001C0451" w:rsidP="000F5FDD">
            <w:pPr>
              <w:spacing w:afterLines="50" w:after="156" w:line="340" w:lineRule="exact"/>
              <w:jc w:val="center"/>
              <w:rPr>
                <w:rFonts w:eastAsia="方正黑体_GBK"/>
                <w:sz w:val="18"/>
              </w:rPr>
            </w:pPr>
            <w:r w:rsidRPr="001C34F8">
              <w:rPr>
                <w:rFonts w:eastAsia="方正黑体_GBK"/>
                <w:sz w:val="18"/>
              </w:rPr>
              <w:t>族别</w:t>
            </w:r>
          </w:p>
        </w:tc>
        <w:tc>
          <w:tcPr>
            <w:tcW w:w="1417" w:type="dxa"/>
            <w:vAlign w:val="center"/>
          </w:tcPr>
          <w:p w:rsidR="001C0451" w:rsidRPr="001C34F8" w:rsidRDefault="001C0451" w:rsidP="000F5FDD">
            <w:pPr>
              <w:spacing w:afterLines="50" w:after="156" w:line="340" w:lineRule="exact"/>
              <w:jc w:val="center"/>
              <w:rPr>
                <w:rFonts w:eastAsia="方正黑体_GBK"/>
                <w:sz w:val="18"/>
              </w:rPr>
            </w:pPr>
            <w:r w:rsidRPr="001C34F8">
              <w:rPr>
                <w:rFonts w:eastAsia="方正黑体_GBK"/>
                <w:sz w:val="18"/>
              </w:rPr>
              <w:t>政治面貌</w:t>
            </w:r>
          </w:p>
        </w:tc>
        <w:tc>
          <w:tcPr>
            <w:tcW w:w="1559" w:type="dxa"/>
            <w:vAlign w:val="center"/>
          </w:tcPr>
          <w:p w:rsidR="001C0451" w:rsidRPr="001C34F8" w:rsidRDefault="001C0451" w:rsidP="000F5FDD">
            <w:pPr>
              <w:spacing w:afterLines="50" w:after="156" w:line="340" w:lineRule="exact"/>
              <w:jc w:val="center"/>
              <w:rPr>
                <w:rFonts w:eastAsia="方正黑体_GBK"/>
                <w:sz w:val="18"/>
              </w:rPr>
            </w:pPr>
            <w:r w:rsidRPr="001C34F8">
              <w:rPr>
                <w:rFonts w:eastAsia="方正黑体_GBK"/>
                <w:sz w:val="18"/>
              </w:rPr>
              <w:t>学历</w:t>
            </w:r>
          </w:p>
        </w:tc>
        <w:tc>
          <w:tcPr>
            <w:tcW w:w="993" w:type="dxa"/>
            <w:vAlign w:val="center"/>
          </w:tcPr>
          <w:p w:rsidR="001C0451" w:rsidRPr="001C34F8" w:rsidRDefault="001C0451" w:rsidP="000F5FDD">
            <w:pPr>
              <w:spacing w:afterLines="50" w:after="156" w:line="340" w:lineRule="exact"/>
              <w:jc w:val="center"/>
              <w:rPr>
                <w:rFonts w:eastAsia="方正黑体_GBK"/>
                <w:sz w:val="18"/>
              </w:rPr>
            </w:pPr>
            <w:r w:rsidRPr="001C34F8">
              <w:rPr>
                <w:rFonts w:eastAsia="方正黑体_GBK"/>
                <w:sz w:val="18"/>
              </w:rPr>
              <w:t>学位</w:t>
            </w:r>
          </w:p>
        </w:tc>
        <w:tc>
          <w:tcPr>
            <w:tcW w:w="1559" w:type="dxa"/>
            <w:vAlign w:val="center"/>
          </w:tcPr>
          <w:p w:rsidR="001C0451" w:rsidRPr="001C34F8" w:rsidRDefault="001C0451" w:rsidP="000F5FDD">
            <w:pPr>
              <w:spacing w:afterLines="50" w:after="156" w:line="340" w:lineRule="exact"/>
              <w:jc w:val="center"/>
              <w:rPr>
                <w:rFonts w:eastAsia="方正黑体_GBK"/>
                <w:sz w:val="18"/>
              </w:rPr>
            </w:pPr>
            <w:r w:rsidRPr="001C34F8">
              <w:rPr>
                <w:rFonts w:eastAsia="方正黑体_GBK"/>
                <w:sz w:val="18"/>
              </w:rPr>
              <w:t>专业类别</w:t>
            </w:r>
          </w:p>
        </w:tc>
        <w:tc>
          <w:tcPr>
            <w:tcW w:w="992" w:type="dxa"/>
            <w:vAlign w:val="center"/>
          </w:tcPr>
          <w:p w:rsidR="001C0451" w:rsidRPr="001C34F8" w:rsidRDefault="001C0451" w:rsidP="000F5FDD">
            <w:pPr>
              <w:spacing w:afterLines="50" w:after="156" w:line="340" w:lineRule="exact"/>
              <w:jc w:val="center"/>
              <w:rPr>
                <w:rFonts w:eastAsia="方正黑体_GBK"/>
                <w:sz w:val="18"/>
              </w:rPr>
            </w:pPr>
            <w:r w:rsidRPr="001C34F8">
              <w:rPr>
                <w:rFonts w:eastAsia="方正黑体_GBK"/>
                <w:sz w:val="18"/>
              </w:rPr>
              <w:t>户籍</w:t>
            </w:r>
          </w:p>
        </w:tc>
        <w:tc>
          <w:tcPr>
            <w:tcW w:w="1134" w:type="dxa"/>
            <w:vAlign w:val="center"/>
          </w:tcPr>
          <w:p w:rsidR="001C0451" w:rsidRPr="001C34F8" w:rsidRDefault="001C0451" w:rsidP="000F5FDD">
            <w:pPr>
              <w:spacing w:afterLines="50" w:after="156" w:line="340" w:lineRule="exact"/>
              <w:jc w:val="center"/>
              <w:rPr>
                <w:rFonts w:eastAsia="方正黑体_GBK"/>
                <w:sz w:val="18"/>
              </w:rPr>
            </w:pPr>
            <w:r w:rsidRPr="001C34F8">
              <w:rPr>
                <w:rFonts w:eastAsia="方正黑体_GBK"/>
                <w:sz w:val="18"/>
              </w:rPr>
              <w:t>备注</w:t>
            </w:r>
          </w:p>
        </w:tc>
      </w:tr>
      <w:tr w:rsidR="001C0451" w:rsidRPr="001C34F8" w:rsidTr="000F5FDD">
        <w:tc>
          <w:tcPr>
            <w:tcW w:w="1418" w:type="dxa"/>
            <w:vAlign w:val="center"/>
          </w:tcPr>
          <w:p w:rsidR="001C0451" w:rsidRPr="001C34F8" w:rsidRDefault="001C0451" w:rsidP="000F5FDD">
            <w:pPr>
              <w:spacing w:afterLines="50" w:after="156" w:line="340" w:lineRule="exact"/>
              <w:jc w:val="center"/>
              <w:rPr>
                <w:rFonts w:eastAsia="方正黑体_GBK"/>
                <w:sz w:val="18"/>
              </w:rPr>
            </w:pPr>
            <w:r w:rsidRPr="001C34F8">
              <w:rPr>
                <w:rFonts w:eastAsia="方正黑体_GBK"/>
                <w:sz w:val="18"/>
              </w:rPr>
              <w:t>201901</w:t>
            </w:r>
          </w:p>
        </w:tc>
        <w:tc>
          <w:tcPr>
            <w:tcW w:w="1701" w:type="dxa"/>
            <w:vAlign w:val="center"/>
          </w:tcPr>
          <w:p w:rsidR="001C0451" w:rsidRPr="001C34F8" w:rsidRDefault="001C0451" w:rsidP="000F5FDD">
            <w:pPr>
              <w:spacing w:afterLines="50" w:after="156" w:line="340" w:lineRule="exact"/>
              <w:jc w:val="center"/>
              <w:rPr>
                <w:rFonts w:eastAsia="方正黑体_GBK"/>
                <w:sz w:val="18"/>
              </w:rPr>
            </w:pPr>
            <w:r w:rsidRPr="001C34F8">
              <w:rPr>
                <w:rFonts w:eastAsia="方正黑体_GBK"/>
                <w:sz w:val="18"/>
              </w:rPr>
              <w:t>新疆巴州纪委监委</w:t>
            </w:r>
          </w:p>
        </w:tc>
        <w:tc>
          <w:tcPr>
            <w:tcW w:w="992" w:type="dxa"/>
            <w:vAlign w:val="center"/>
          </w:tcPr>
          <w:p w:rsidR="001C0451" w:rsidRPr="001C34F8" w:rsidRDefault="001C0451" w:rsidP="000F5FDD">
            <w:pPr>
              <w:spacing w:afterLines="50" w:after="156" w:line="340" w:lineRule="exact"/>
              <w:jc w:val="center"/>
              <w:rPr>
                <w:rFonts w:eastAsia="方正黑体_GBK"/>
                <w:sz w:val="18"/>
              </w:rPr>
            </w:pPr>
            <w:r w:rsidRPr="001C34F8">
              <w:rPr>
                <w:rFonts w:eastAsia="方正黑体_GBK"/>
                <w:sz w:val="18"/>
              </w:rPr>
              <w:t>11</w:t>
            </w:r>
          </w:p>
        </w:tc>
        <w:tc>
          <w:tcPr>
            <w:tcW w:w="1134" w:type="dxa"/>
            <w:vAlign w:val="center"/>
          </w:tcPr>
          <w:p w:rsidR="001C0451" w:rsidRPr="001C34F8" w:rsidRDefault="001C0451" w:rsidP="000F5FDD">
            <w:pPr>
              <w:spacing w:afterLines="50" w:after="156" w:line="340" w:lineRule="exact"/>
              <w:jc w:val="center"/>
              <w:rPr>
                <w:rFonts w:eastAsia="方正黑体_GBK"/>
                <w:sz w:val="18"/>
              </w:rPr>
            </w:pPr>
            <w:r w:rsidRPr="001C34F8">
              <w:rPr>
                <w:rFonts w:eastAsia="方正黑体_GBK"/>
                <w:sz w:val="18"/>
              </w:rPr>
              <w:t>35</w:t>
            </w:r>
            <w:r w:rsidRPr="001C34F8">
              <w:rPr>
                <w:rFonts w:eastAsia="方正黑体_GBK"/>
                <w:sz w:val="18"/>
              </w:rPr>
              <w:t>周岁及以下</w:t>
            </w:r>
          </w:p>
        </w:tc>
        <w:tc>
          <w:tcPr>
            <w:tcW w:w="1418" w:type="dxa"/>
            <w:vAlign w:val="center"/>
          </w:tcPr>
          <w:p w:rsidR="001C0451" w:rsidRPr="001C34F8" w:rsidRDefault="001C0451" w:rsidP="000F5FDD">
            <w:pPr>
              <w:spacing w:afterLines="50" w:after="156" w:line="340" w:lineRule="exact"/>
              <w:jc w:val="center"/>
              <w:rPr>
                <w:rFonts w:eastAsia="方正黑体_GBK"/>
                <w:sz w:val="18"/>
              </w:rPr>
            </w:pPr>
            <w:r w:rsidRPr="001C34F8">
              <w:rPr>
                <w:rFonts w:eastAsia="方正黑体_GBK"/>
                <w:sz w:val="18"/>
              </w:rPr>
              <w:t>不限</w:t>
            </w:r>
          </w:p>
        </w:tc>
        <w:tc>
          <w:tcPr>
            <w:tcW w:w="1134" w:type="dxa"/>
            <w:vAlign w:val="center"/>
          </w:tcPr>
          <w:p w:rsidR="001C0451" w:rsidRPr="001C34F8" w:rsidRDefault="001C0451" w:rsidP="000F5FDD">
            <w:pPr>
              <w:spacing w:afterLines="50" w:after="156" w:line="340" w:lineRule="exact"/>
              <w:jc w:val="center"/>
              <w:rPr>
                <w:rFonts w:eastAsia="方正黑体_GBK"/>
                <w:sz w:val="18"/>
              </w:rPr>
            </w:pPr>
            <w:r w:rsidRPr="001C34F8">
              <w:rPr>
                <w:rFonts w:eastAsia="方正黑体_GBK"/>
                <w:sz w:val="18"/>
              </w:rPr>
              <w:t>不限</w:t>
            </w:r>
          </w:p>
        </w:tc>
        <w:tc>
          <w:tcPr>
            <w:tcW w:w="1417" w:type="dxa"/>
            <w:vAlign w:val="center"/>
          </w:tcPr>
          <w:p w:rsidR="001C0451" w:rsidRPr="001C34F8" w:rsidRDefault="001C0451" w:rsidP="000F5FDD">
            <w:pPr>
              <w:spacing w:afterLines="50" w:after="156" w:line="340" w:lineRule="exact"/>
              <w:jc w:val="center"/>
              <w:rPr>
                <w:rFonts w:eastAsia="方正黑体_GBK"/>
                <w:sz w:val="18"/>
              </w:rPr>
            </w:pPr>
            <w:r w:rsidRPr="001C34F8">
              <w:rPr>
                <w:rFonts w:eastAsia="方正黑体_GBK"/>
                <w:sz w:val="18"/>
              </w:rPr>
              <w:t>不限</w:t>
            </w:r>
          </w:p>
        </w:tc>
        <w:tc>
          <w:tcPr>
            <w:tcW w:w="1559" w:type="dxa"/>
            <w:vAlign w:val="center"/>
          </w:tcPr>
          <w:p w:rsidR="001C0451" w:rsidRPr="001C34F8" w:rsidRDefault="001C0451" w:rsidP="000F5FDD">
            <w:pPr>
              <w:spacing w:afterLines="50" w:after="156" w:line="340" w:lineRule="exact"/>
              <w:jc w:val="center"/>
              <w:rPr>
                <w:rFonts w:eastAsia="方正黑体_GBK"/>
                <w:sz w:val="18"/>
              </w:rPr>
            </w:pPr>
            <w:r w:rsidRPr="001C34F8">
              <w:rPr>
                <w:rFonts w:eastAsia="方正黑体_GBK"/>
                <w:sz w:val="18"/>
              </w:rPr>
              <w:t>本科及以上</w:t>
            </w:r>
          </w:p>
        </w:tc>
        <w:tc>
          <w:tcPr>
            <w:tcW w:w="993" w:type="dxa"/>
            <w:vAlign w:val="center"/>
          </w:tcPr>
          <w:p w:rsidR="001C0451" w:rsidRPr="001C34F8" w:rsidRDefault="001C0451" w:rsidP="000F5FDD">
            <w:pPr>
              <w:spacing w:afterLines="50" w:after="156" w:line="340" w:lineRule="exact"/>
              <w:jc w:val="center"/>
              <w:rPr>
                <w:rFonts w:eastAsia="方正黑体_GBK"/>
                <w:sz w:val="18"/>
              </w:rPr>
            </w:pPr>
          </w:p>
        </w:tc>
        <w:tc>
          <w:tcPr>
            <w:tcW w:w="1559" w:type="dxa"/>
            <w:vAlign w:val="center"/>
          </w:tcPr>
          <w:p w:rsidR="001C0451" w:rsidRPr="001C34F8" w:rsidRDefault="001C0451" w:rsidP="000F5FDD">
            <w:pPr>
              <w:spacing w:afterLines="50" w:after="156" w:line="340" w:lineRule="exact"/>
              <w:jc w:val="center"/>
              <w:rPr>
                <w:rFonts w:eastAsia="方正黑体_GBK"/>
                <w:sz w:val="18"/>
              </w:rPr>
            </w:pPr>
            <w:r w:rsidRPr="001C34F8">
              <w:rPr>
                <w:rFonts w:eastAsia="方正黑体_GBK"/>
                <w:sz w:val="18"/>
              </w:rPr>
              <w:t>不限</w:t>
            </w:r>
          </w:p>
        </w:tc>
        <w:tc>
          <w:tcPr>
            <w:tcW w:w="992" w:type="dxa"/>
            <w:vAlign w:val="center"/>
          </w:tcPr>
          <w:p w:rsidR="001C0451" w:rsidRPr="001C34F8" w:rsidRDefault="001C0451" w:rsidP="000F5FDD">
            <w:pPr>
              <w:spacing w:afterLines="50" w:after="156" w:line="340" w:lineRule="exact"/>
              <w:jc w:val="center"/>
              <w:rPr>
                <w:rFonts w:eastAsia="方正黑体_GBK"/>
                <w:sz w:val="18"/>
              </w:rPr>
            </w:pPr>
            <w:r w:rsidRPr="001C34F8">
              <w:rPr>
                <w:rFonts w:eastAsia="方正黑体_GBK"/>
                <w:sz w:val="18"/>
              </w:rPr>
              <w:t>不限</w:t>
            </w:r>
          </w:p>
        </w:tc>
        <w:tc>
          <w:tcPr>
            <w:tcW w:w="1134" w:type="dxa"/>
            <w:vAlign w:val="center"/>
          </w:tcPr>
          <w:p w:rsidR="001C0451" w:rsidRPr="001C34F8" w:rsidRDefault="001C0451" w:rsidP="000F5FDD">
            <w:pPr>
              <w:spacing w:afterLines="50" w:after="156" w:line="340" w:lineRule="exact"/>
              <w:jc w:val="center"/>
              <w:rPr>
                <w:rFonts w:eastAsia="方正黑体_GBK"/>
                <w:sz w:val="18"/>
              </w:rPr>
            </w:pPr>
          </w:p>
        </w:tc>
      </w:tr>
    </w:tbl>
    <w:p w:rsidR="007964C7" w:rsidRDefault="001C0451"/>
    <w:sectPr w:rsidR="007964C7" w:rsidSect="001330B5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451"/>
    <w:rsid w:val="001C0451"/>
    <w:rsid w:val="007550A6"/>
    <w:rsid w:val="008A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45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0451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45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0451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>Company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2019-07-25T09:44:00Z</dcterms:created>
  <dcterms:modified xsi:type="dcterms:W3CDTF">2019-07-25T09:48:00Z</dcterms:modified>
</cp:coreProperties>
</file>