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7B" w:rsidRPr="00210B7B" w:rsidRDefault="00210B7B" w:rsidP="00210B7B">
      <w:pPr>
        <w:widowControl/>
        <w:spacing w:after="150"/>
        <w:ind w:firstLineChars="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10B7B">
        <w:rPr>
          <w:rFonts w:ascii="宋体" w:eastAsia="宋体" w:hAnsi="宋体" w:cs="宋体"/>
          <w:kern w:val="0"/>
          <w:sz w:val="24"/>
          <w:szCs w:val="24"/>
        </w:rPr>
        <w:t>岳阳市云溪区2019年第二批公开招聘教师职位表（13名）</w:t>
      </w:r>
    </w:p>
    <w:tbl>
      <w:tblPr>
        <w:tblW w:w="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71"/>
        <w:gridCol w:w="1515"/>
        <w:gridCol w:w="499"/>
        <w:gridCol w:w="1124"/>
        <w:gridCol w:w="792"/>
        <w:gridCol w:w="1168"/>
        <w:gridCol w:w="1427"/>
        <w:gridCol w:w="1326"/>
      </w:tblGrid>
      <w:tr w:rsidR="00210B7B" w:rsidRPr="00210B7B" w:rsidTr="00210B7B">
        <w:trPr>
          <w:jc w:val="center"/>
        </w:trPr>
        <w:tc>
          <w:tcPr>
            <w:tcW w:w="5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5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最低学历要求</w:t>
            </w: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教师资格证要求</w:t>
            </w:r>
          </w:p>
        </w:tc>
      </w:tr>
      <w:tr w:rsidR="00210B7B" w:rsidRPr="00210B7B" w:rsidTr="00210B7B">
        <w:trPr>
          <w:jc w:val="center"/>
        </w:trPr>
        <w:tc>
          <w:tcPr>
            <w:tcW w:w="5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云溪区教育体育局</w:t>
            </w: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陆城中学</w:t>
            </w:r>
          </w:p>
        </w:tc>
        <w:tc>
          <w:tcPr>
            <w:tcW w:w="56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全额事业</w:t>
            </w: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初中物理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35周岁以下（1983年7月25日及以后出生）</w:t>
            </w:r>
          </w:p>
        </w:tc>
        <w:tc>
          <w:tcPr>
            <w:tcW w:w="17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</w:t>
            </w:r>
          </w:p>
        </w:tc>
        <w:tc>
          <w:tcPr>
            <w:tcW w:w="15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具有初中或以上相应岗位教师资格证，普通话二乙及以上。</w:t>
            </w:r>
          </w:p>
        </w:tc>
      </w:tr>
      <w:tr w:rsidR="00210B7B" w:rsidRPr="00210B7B" w:rsidTr="00210B7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文桥中学、路口中学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0B7B" w:rsidRPr="00210B7B" w:rsidTr="00210B7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文桥中学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0B7B" w:rsidRPr="00210B7B" w:rsidTr="00210B7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文桥学区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5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具有小学或以上相应岗位教师资格证。报考语文教师岗位普通话要求达二甲及以上标准，其它岗位普通话达二乙及以上</w:t>
            </w:r>
          </w:p>
        </w:tc>
      </w:tr>
      <w:tr w:rsidR="00210B7B" w:rsidRPr="00210B7B" w:rsidTr="00210B7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文桥学区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0B7B" w:rsidRPr="00210B7B" w:rsidTr="00210B7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文桥学区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0B7B" w:rsidRPr="00210B7B" w:rsidTr="00210B7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道仁矶学区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0B7B" w:rsidRPr="00210B7B" w:rsidTr="00210B7B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陆城镇公办幼儿园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幼师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0B7B" w:rsidRPr="00210B7B" w:rsidRDefault="00210B7B" w:rsidP="00210B7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0B7B">
              <w:rPr>
                <w:rFonts w:ascii="宋体" w:eastAsia="宋体" w:hAnsi="宋体" w:cs="宋体"/>
                <w:kern w:val="0"/>
                <w:sz w:val="24"/>
                <w:szCs w:val="24"/>
              </w:rPr>
              <w:t>具有幼师资格证或中小学教师资格证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B7B"/>
    <w:rsid w:val="00210B7B"/>
    <w:rsid w:val="00656386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0B7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2ac5d804ad07842">
    <w:name w:val="ge2ac5d804ad07842"/>
    <w:basedOn w:val="a"/>
    <w:rsid w:val="00210B7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2019-07-17T01:40:00Z</dcterms:created>
  <dcterms:modified xsi:type="dcterms:W3CDTF">2019-07-17T01:40:00Z</dcterms:modified>
</cp:coreProperties>
</file>