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6" w:rsidRPr="007254A3" w:rsidRDefault="00967496" w:rsidP="00967496"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r w:rsidRPr="007254A3">
        <w:rPr>
          <w:rFonts w:ascii="微软雅黑" w:hAnsi="微软雅黑" w:cs="宋体" w:hint="eastAsia"/>
          <w:color w:val="686868"/>
          <w:sz w:val="24"/>
          <w:szCs w:val="24"/>
        </w:rPr>
        <w:t>更多</w:t>
      </w:r>
      <w:r w:rsidRPr="007254A3">
        <w:rPr>
          <w:rFonts w:ascii="微软雅黑" w:hAnsi="微软雅黑" w:cs="宋体" w:hint="eastAsia"/>
          <w:b/>
          <w:color w:val="FF0000"/>
          <w:sz w:val="24"/>
          <w:szCs w:val="24"/>
        </w:rPr>
        <w:t>招聘信息及资料领取</w:t>
      </w:r>
      <w:r w:rsidRPr="007254A3">
        <w:rPr>
          <w:rFonts w:ascii="微软雅黑" w:hAnsi="微软雅黑" w:cs="宋体" w:hint="eastAsia"/>
          <w:color w:val="686868"/>
          <w:sz w:val="24"/>
          <w:szCs w:val="24"/>
        </w:rPr>
        <w:t>关注微信公众号：</w:t>
      </w:r>
      <w:r w:rsidRPr="007254A3">
        <w:rPr>
          <w:rFonts w:ascii="微软雅黑" w:hAnsi="微软雅黑" w:cs="宋体" w:hint="eastAsia"/>
          <w:b/>
          <w:color w:val="FF0000"/>
          <w:sz w:val="24"/>
          <w:szCs w:val="24"/>
        </w:rPr>
        <w:t>zj_sydw</w:t>
      </w:r>
    </w:p>
    <w:p w:rsidR="00967496" w:rsidRPr="007254A3" w:rsidRDefault="00967496" w:rsidP="00967496">
      <w:pPr>
        <w:spacing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 w:rsidRPr="007254A3">
        <w:rPr>
          <w:rFonts w:ascii="微软雅黑" w:hAnsi="微软雅黑" w:hint="eastAsia"/>
          <w:b/>
          <w:sz w:val="24"/>
          <w:szCs w:val="24"/>
        </w:rPr>
        <w:t>回复关键词：</w:t>
      </w:r>
      <w:r w:rsidRPr="007254A3">
        <w:rPr>
          <w:rFonts w:ascii="微软雅黑" w:hAnsi="微软雅黑" w:hint="eastAsia"/>
          <w:b/>
          <w:color w:val="FF0000"/>
          <w:sz w:val="24"/>
          <w:szCs w:val="24"/>
        </w:rPr>
        <w:t>“时政</w:t>
      </w:r>
      <w:r w:rsidRPr="007254A3">
        <w:rPr>
          <w:rFonts w:ascii="微软雅黑" w:hAnsi="微软雅黑"/>
          <w:b/>
          <w:color w:val="FF0000"/>
          <w:sz w:val="24"/>
          <w:szCs w:val="24"/>
        </w:rPr>
        <w:t>”</w:t>
      </w:r>
      <w:r w:rsidRPr="007254A3">
        <w:rPr>
          <w:rFonts w:ascii="微软雅黑" w:hAnsi="微软雅黑" w:hint="eastAsia"/>
          <w:b/>
          <w:sz w:val="24"/>
          <w:szCs w:val="24"/>
        </w:rPr>
        <w:t>领取</w:t>
      </w:r>
      <w:r w:rsidRPr="007254A3">
        <w:rPr>
          <w:rFonts w:ascii="微软雅黑" w:hAnsi="微软雅黑"/>
          <w:b/>
          <w:sz w:val="24"/>
          <w:szCs w:val="24"/>
        </w:rPr>
        <w:t>2017</w:t>
      </w:r>
      <w:r w:rsidRPr="007254A3">
        <w:rPr>
          <w:rFonts w:ascii="微软雅黑" w:hAnsi="微软雅黑"/>
          <w:b/>
          <w:sz w:val="24"/>
          <w:szCs w:val="24"/>
        </w:rPr>
        <w:t>年</w:t>
      </w:r>
      <w:r w:rsidRPr="007254A3">
        <w:rPr>
          <w:rFonts w:ascii="微软雅黑" w:hAnsi="微软雅黑"/>
          <w:b/>
          <w:sz w:val="24"/>
          <w:szCs w:val="24"/>
        </w:rPr>
        <w:t>1</w:t>
      </w:r>
      <w:r w:rsidRPr="007254A3">
        <w:rPr>
          <w:rFonts w:ascii="微软雅黑" w:hAnsi="微软雅黑"/>
          <w:b/>
          <w:sz w:val="24"/>
          <w:szCs w:val="24"/>
        </w:rPr>
        <w:t>月</w:t>
      </w:r>
      <w:r w:rsidRPr="007254A3">
        <w:rPr>
          <w:rFonts w:ascii="微软雅黑" w:hAnsi="微软雅黑"/>
          <w:b/>
          <w:sz w:val="24"/>
          <w:szCs w:val="24"/>
        </w:rPr>
        <w:t>-2019</w:t>
      </w:r>
      <w:r w:rsidRPr="007254A3">
        <w:rPr>
          <w:rFonts w:ascii="微软雅黑" w:hAnsi="微软雅黑"/>
          <w:b/>
          <w:sz w:val="24"/>
          <w:szCs w:val="24"/>
        </w:rPr>
        <w:t>年</w:t>
      </w:r>
      <w:r>
        <w:rPr>
          <w:rFonts w:ascii="微软雅黑" w:hAnsi="微软雅黑" w:hint="eastAsia"/>
          <w:b/>
          <w:sz w:val="24"/>
          <w:szCs w:val="24"/>
        </w:rPr>
        <w:t>4</w:t>
      </w:r>
      <w:r w:rsidRPr="007254A3">
        <w:rPr>
          <w:rFonts w:ascii="微软雅黑" w:hAnsi="微软雅黑"/>
          <w:b/>
          <w:sz w:val="24"/>
          <w:szCs w:val="24"/>
        </w:rPr>
        <w:t>月时政热点</w:t>
      </w:r>
    </w:p>
    <w:p w:rsidR="00967496" w:rsidRPr="007254A3" w:rsidRDefault="00967496" w:rsidP="00967496"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  <w:szCs w:val="24"/>
        </w:rPr>
      </w:pPr>
      <w:bookmarkStart w:id="0" w:name="_GoBack"/>
      <w:bookmarkEnd w:id="0"/>
      <w:r w:rsidRPr="007254A3">
        <w:rPr>
          <w:rFonts w:ascii="微软雅黑" w:hAnsi="微软雅黑" w:cs="宋体" w:hint="eastAsia"/>
          <w:b/>
          <w:color w:val="FF0000"/>
          <w:sz w:val="24"/>
          <w:szCs w:val="24"/>
        </w:rPr>
        <w:t>扫码关注：</w:t>
      </w:r>
    </w:p>
    <w:p w:rsidR="00967496" w:rsidRDefault="00967496" w:rsidP="00967496">
      <w:pPr>
        <w:ind w:firstLine="480"/>
        <w:jc w:val="center"/>
        <w:rPr>
          <w:rFonts w:ascii="微软雅黑" w:hAnsi="微软雅黑" w:cs="宋体"/>
          <w:color w:val="686868"/>
          <w:sz w:val="24"/>
          <w:szCs w:val="24"/>
        </w:rPr>
      </w:pPr>
      <w:r>
        <w:rPr>
          <w:rFonts w:ascii="微软雅黑" w:hAnsi="微软雅黑" w:cs="宋体"/>
          <w:noProof/>
          <w:color w:val="686868"/>
          <w:sz w:val="24"/>
          <w:szCs w:val="24"/>
        </w:rPr>
        <w:drawing>
          <wp:inline distT="0" distB="0" distL="0" distR="0" wp14:anchorId="0A4E72A6" wp14:editId="7E910711">
            <wp:extent cx="1905000" cy="1905000"/>
            <wp:effectExtent l="19050" t="0" r="0" b="0"/>
            <wp:docPr id="2" name="图片 1" descr="C:\Users\Administrator\Desktop\二维码\小号微微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小号微微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96" w:rsidRDefault="00967496">
      <w:pPr>
        <w:spacing w:line="360" w:lineRule="auto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9E35DE" w:rsidRDefault="006261C2">
      <w:pPr>
        <w:spacing w:line="360" w:lineRule="auto"/>
        <w:jc w:val="center"/>
        <w:rPr>
          <w:rFonts w:ascii="仿宋" w:eastAsia="仿宋" w:hAnsi="仿宋" w:cs="仿宋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2019年上半年安吉县机关事业单位面向社会公开</w:t>
      </w:r>
      <w:r>
        <w:rPr>
          <w:rFonts w:ascii="黑体" w:eastAsia="黑体" w:hAnsi="黑体" w:cs="黑体" w:hint="eastAsia"/>
          <w:sz w:val="32"/>
          <w:szCs w:val="32"/>
        </w:rPr>
        <w:t>招聘编外工作人员计划表</w:t>
      </w:r>
    </w:p>
    <w:tbl>
      <w:tblPr>
        <w:tblpPr w:leftFromText="180" w:rightFromText="180" w:vertAnchor="text" w:horzAnchor="page" w:tblpX="1213" w:tblpY="159"/>
        <w:tblOverlap w:val="never"/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8"/>
        <w:gridCol w:w="1440"/>
        <w:gridCol w:w="1675"/>
        <w:gridCol w:w="824"/>
        <w:gridCol w:w="666"/>
        <w:gridCol w:w="1320"/>
        <w:gridCol w:w="3645"/>
        <w:gridCol w:w="2390"/>
        <w:gridCol w:w="1510"/>
      </w:tblGrid>
      <w:tr w:rsidR="009E35D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主管部门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招聘岗位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招聘人数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户籍</w:t>
            </w:r>
          </w:p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学历要求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所需专业要求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</w:tr>
      <w:tr w:rsidR="009E35D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县政研室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县发展研究院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0572-5123063</w:t>
            </w:r>
          </w:p>
        </w:tc>
      </w:tr>
      <w:tr w:rsidR="009E35D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县工商联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会员科工作人员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E" w:rsidRDefault="009E35DE">
            <w:pPr>
              <w:spacing w:line="240" w:lineRule="exact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0572-5123836</w:t>
            </w:r>
          </w:p>
        </w:tc>
      </w:tr>
      <w:tr w:rsidR="009E35D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县红十字会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综合科工作人员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0572-5310010</w:t>
            </w: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县发改局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工程管理、项目管理、城乡规划、城市规划、土木工程、建筑学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工程项目建设管理户外工作较多，适合男性。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0572-5123537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汉语言文学、汉语言、新闻学、秘书学、文秘教育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县经信局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两年及以上工作经验。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0572-5123564</w:t>
            </w:r>
          </w:p>
        </w:tc>
      </w:tr>
      <w:tr w:rsidR="009E35D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科技局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县科技创新服务中心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科技项目管理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0572-5220641</w:t>
            </w:r>
          </w:p>
        </w:tc>
      </w:tr>
      <w:tr w:rsidR="009E35D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民政局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县殡仪馆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殡仪服务员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高中及以上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岗位特殊 ，年龄在40周岁及以下，适合男性。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0572-5118070</w:t>
            </w: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司法局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医调委工作人员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法学、法律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0572-5123938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司法行政保障服务中心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法学、法律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县财政局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财政监督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会计学、财政学、财务管理、审计学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中级经济师、中级会计师职称以上，学历可放宽至大专。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0572-5025272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产权管理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金融学、经济与金融、资产评估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1、中级经济师、中级会计师职称以上，学历可放宽至大专；2、经常外出，适合男性。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县人力社保局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县公共就业和人才服务中心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高层次人才服务窗口1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1、限男性；2、两年及以上工作经验。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0572-5021632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高层次人才服务窗口2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1、性别不限；2、两年及以上工作经验。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县自然资源局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县国土资源监察大队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土地执法协管员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基层执法协助工作，适合男性。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0572-5028343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县乡镇国土中心所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基层协管员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乡镇户外工作，适合男性。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县矿产资源管理事务所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矿产巡查协管员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室外巡查，适合男性。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县交通运输局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县公路管理局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路政协管员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治超站夜间治超执法辅助人员，适合男性。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0572-5220657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E" w:rsidRDefault="009E35DE">
            <w:pPr>
              <w:spacing w:line="240" w:lineRule="exact"/>
              <w:jc w:val="left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县道路运输管理局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运政协管员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1、户外工作，适合男性；2、退伍军人学历可放宽至高中及以上。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0572-5220791</w:t>
            </w: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县农业农村局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安吉县畜牧兽医局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农业工程员1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rPr>
                <w:rFonts w:ascii="仿宋" w:eastAsia="仿宋" w:hAnsi="仿宋" w:cs="仿宋"/>
              </w:rPr>
            </w:pPr>
          </w:p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农业工程、农业机械化及其自动化、农业电气化、农业建筑环境与能源工程、农业水利工程、农业机械化工程、农业水土工程、农业生物环境与能源工程、农业电气化与自动化、农业水利技术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限男性。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0572-5223517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E" w:rsidRDefault="009E35DE">
            <w:pPr>
              <w:spacing w:line="240" w:lineRule="exact"/>
              <w:jc w:val="left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农业工程员2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农业工程、农业机械化及其自动化、农业电气化、农业建筑环境与能源工程、农业水利工程、农业机械化工程、农业水土工程、农业生物环境与能源工程、农业电气化与自动化、农业水利技术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性别不限。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县文体旅游局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县博物馆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野外考古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野外工作，适合男性。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0572-5223065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讲解员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县图书馆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流通部工作人员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办公室工作人员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汉语、文秘、秘书学、汉语言文学、汉语言、应用语言学、图书馆学、图书档案管理、行政管理、公共事务管理、公共事业管理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具</w:t>
            </w:r>
            <w:r>
              <w:rPr>
                <w:rFonts w:ascii="仿宋" w:eastAsia="仿宋" w:hAnsi="仿宋" w:cs="仿宋" w:hint="eastAsia"/>
              </w:rPr>
              <w:t>有</w:t>
            </w:r>
            <w:r>
              <w:rPr>
                <w:rFonts w:ascii="仿宋" w:eastAsia="仿宋" w:hAnsi="仿宋" w:cs="仿宋"/>
              </w:rPr>
              <w:t>一定的文字功底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活动部工作人员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学、新闻采编与制作、新闻与传播、新闻学、传播学、编辑出版学、汉语、文秘、秘书学、汉语言文学、汉语言、应用语言学、图书馆学、图书档案管理、信息资源管理、旅游管理、会展策划与管理、会展经济与管理、旅游服务与管理、休闲服务与管理、工商行政管理、商务管理、文化事业管理、文化产业管理、市场营销、市场开发与营销、营销与策划、历史学、行政管理、公共事务管理、公共事业管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具有活动策划相关工作经历。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技术部工作人员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计算机科学与技术、软件工程、网络工程、信息安全、数字媒体技术、电子信息工程、电子科学与技术、信息管理与信息系统、智能科学与技术、电子与计算机工程、计算机应用技术、计算机网络技术、计算机多媒体技术、计算机系统维护、计算机硬件与外设、计算机信息管理、网络系统管理、计算机网络与安全管理、电子信息工程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采编部工作人员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汉语、文秘、秘书学、汉语言文学、汉语言、应用语言学、图书馆学、图书档案管理、信息资源管理、教育学、新闻采编与制作、新闻与传播、新闻学、传播学、编辑出版学、历史学、行政管理、公共事务管理、公共事业管理、旅游管理、旅游服务与管理、休闲服务与管理、会展策划与管理、会展经济与管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县卫生健康局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规划发展与信息化科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计算机科学与技术、软件工程、计算机软件、通信工程、信息管理与信息系统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0572-5310500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行政服务中心</w:t>
            </w:r>
          </w:p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社会发展综合事务窗口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计算机信息管理、公共事业管理、公共管理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县退役</w:t>
            </w:r>
          </w:p>
          <w:p w:rsidR="009E35DE" w:rsidRDefault="006261C2" w:rsidP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军人事务局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县退役</w:t>
            </w:r>
          </w:p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军人服务中心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退役军人服务1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1、退役军人；2、限男性。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0572-5223282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退役军人服务2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1、退役军人；2、性别不限。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县应急局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县安全生产执法监察大队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计算机科学与技术、软件工程、网络工程、信息安全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0572-5223817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执法辅助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</w:t>
            </w:r>
            <w:r>
              <w:rPr>
                <w:rFonts w:ascii="仿宋" w:eastAsia="仿宋" w:hAnsi="仿宋" w:cs="仿宋" w:hint="eastAsia"/>
                <w:lang w:val="zh-CN"/>
              </w:rPr>
              <w:t>需夜间执法，适合男性；</w:t>
            </w:r>
            <w:r>
              <w:rPr>
                <w:rFonts w:ascii="仿宋" w:eastAsia="仿宋" w:hAnsi="仿宋" w:cs="仿宋" w:hint="eastAsia"/>
              </w:rPr>
              <w:t>2、具备消防相关职业资格证。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县市场监管局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县食品药品检验检测中心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食品检验</w:t>
            </w:r>
          </w:p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检测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0572-5318937 </w:t>
            </w:r>
          </w:p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县医保局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医疗保障信息中心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医保业务经办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医疗保险实务、财务管理、会计、临床医学、中医学、中西医结合、护理、药学、中药、公共事务管理、基础医学、临床医学、预防医学、中医学、中西医临床医学、药学、中药学、护理学、会计学、财务管理、公共事业管理、中西结合基础、中西医结合临床、药理学、中药学、会计学、社会医学与卫生事业管理</w:t>
            </w:r>
          </w:p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0572-5123450</w:t>
            </w:r>
          </w:p>
        </w:tc>
      </w:tr>
      <w:tr w:rsidR="009E35DE">
        <w:trPr>
          <w:trHeight w:val="5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县综合行政执法局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执法大队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市政管理1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工程管理、土木工程、城市地下空间工程、道路桥梁与渡河工程、</w:t>
            </w:r>
            <w:r>
              <w:rPr>
                <w:rFonts w:eastAsia="仿宋_GB2312" w:hint="eastAsia"/>
                <w:kern w:val="0"/>
              </w:rPr>
              <w:t>市政工程技术、道路桥梁工程技术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长期户外工作，适合男性。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0572-5025071</w:t>
            </w: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市政管理2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给排水科学与工程、水务工程、</w:t>
            </w:r>
            <w:r>
              <w:rPr>
                <w:rFonts w:eastAsia="仿宋_GB2312" w:hint="eastAsia"/>
                <w:kern w:val="0"/>
              </w:rPr>
              <w:t>给排水工程技术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长期户外工作，适合男性。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hd w:val="clear" w:color="auto" w:fill="FFFF0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公用事业管理处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环境卫生管理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环境监察、环境科学与工程、环境工程、环境科学、环境生态工程、地球</w:t>
            </w:r>
            <w:r>
              <w:rPr>
                <w:rFonts w:ascii="仿宋" w:eastAsia="仿宋" w:hAnsi="仿宋" w:cs="仿宋" w:hint="eastAsia"/>
              </w:rPr>
              <w:lastRenderedPageBreak/>
              <w:t>环境科学、</w:t>
            </w:r>
            <w:r>
              <w:rPr>
                <w:rFonts w:eastAsia="仿宋_GB2312" w:hint="eastAsia"/>
                <w:kern w:val="0"/>
              </w:rPr>
              <w:t>环境工程技术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长期户外工作，适合男性。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hd w:val="clear" w:color="auto" w:fill="FFFF0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4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绿化养护管理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园林、风景园林、</w:t>
            </w:r>
            <w:r>
              <w:rPr>
                <w:rFonts w:eastAsia="仿宋_GB2312" w:hint="eastAsia"/>
                <w:kern w:val="0"/>
              </w:rPr>
              <w:t>园林技术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长期户外工作，适合男性。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hd w:val="clear" w:color="auto" w:fill="FFFF0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照明管理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电气工程及其自动化、光源与照明、电气工程与智能控制、</w:t>
            </w:r>
            <w:r>
              <w:rPr>
                <w:rFonts w:eastAsia="仿宋_GB2312" w:hint="eastAsia"/>
                <w:kern w:val="0"/>
              </w:rPr>
              <w:t>电气设备应用与维护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长期户外工作，适合男性。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hd w:val="clear" w:color="auto" w:fill="FFFF00"/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县大数据发展管理局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网络信息管理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计算机类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0572-5323103</w:t>
            </w:r>
          </w:p>
        </w:tc>
      </w:tr>
      <w:tr w:rsidR="009E35DE">
        <w:trPr>
          <w:trHeight w:val="7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县生态环境局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环境监察1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限男性。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0572-5137687</w:t>
            </w:r>
          </w:p>
        </w:tc>
      </w:tr>
      <w:tr w:rsidR="009E35DE">
        <w:trPr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环境监察2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性别不限。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县环境监察大队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环境监测1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环境科学与工程、环境科学、环境工程、生物技术、生物科学、化学、应用化学、化学工程与工艺、环境监测与减排技术、环境监测与治理技术、水环境监测与分析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环境监测2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法学、水利水电工程、水文与水资源工程、水利工程、网络与新媒体、新闻学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7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递铺街道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财务辅助人员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会计、会计学、财务管理、会计电算化、会计与统计核算、会计与审计、金融学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0572-5105197</w:t>
            </w:r>
          </w:p>
        </w:tc>
      </w:tr>
      <w:tr w:rsidR="009E35D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昌硕街道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文体站工作人员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舞蹈表演、舞蹈学、舞蹈编导、表演、播音与主持艺术、绘画、公共艺术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0572-5300097</w:t>
            </w:r>
          </w:p>
        </w:tc>
      </w:tr>
      <w:tr w:rsidR="009E35D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灵峰街道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经发办旅游规划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旅游管理；文化产业管理；会展经济与管理；旅游管理与服务教育；风景园林；酒店管理；城乡规划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0572-5339826</w:t>
            </w:r>
          </w:p>
        </w:tc>
      </w:tr>
      <w:tr w:rsidR="009E35D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孝源街道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0572-5066128</w:t>
            </w:r>
          </w:p>
        </w:tc>
      </w:tr>
      <w:tr w:rsidR="009E35D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天子湖镇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综合管理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0572-5816429</w:t>
            </w:r>
          </w:p>
        </w:tc>
      </w:tr>
      <w:tr w:rsidR="009E35D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溪龙乡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0572-5901454</w:t>
            </w:r>
          </w:p>
        </w:tc>
      </w:tr>
      <w:tr w:rsidR="009E35D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鄣吴镇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文秘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具</w:t>
            </w:r>
            <w:r>
              <w:rPr>
                <w:rFonts w:ascii="仿宋" w:eastAsia="仿宋" w:hAnsi="仿宋" w:cs="仿宋" w:hint="eastAsia"/>
              </w:rPr>
              <w:t>有</w:t>
            </w:r>
            <w:r>
              <w:rPr>
                <w:rFonts w:ascii="仿宋" w:eastAsia="仿宋" w:hAnsi="仿宋" w:cs="仿宋"/>
              </w:rPr>
              <w:t>一定的文字功底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0572-5105005</w:t>
            </w:r>
          </w:p>
        </w:tc>
      </w:tr>
      <w:tr w:rsidR="009E35D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杭垓镇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财务辅助人员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会计学、财务管理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一年及以上工作经验。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0572-5071707</w:t>
            </w:r>
          </w:p>
        </w:tc>
      </w:tr>
      <w:tr w:rsidR="009E35DE">
        <w:trPr>
          <w:trHeight w:val="6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报福镇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经发办工作人员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经济学、经济统计学、会计、会计与审计、审计事务、统计事务、经济管理、经济信息管理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0572-5077903</w:t>
            </w:r>
          </w:p>
        </w:tc>
      </w:tr>
      <w:tr w:rsidR="009E35DE">
        <w:trPr>
          <w:trHeight w:val="6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党政办工作人员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公共事业管理、行政管理、公共事务管理、人力资源管理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章村镇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公共事业服务中心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工作人员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0572-5727163</w:t>
            </w:r>
          </w:p>
        </w:tc>
      </w:tr>
      <w:tr w:rsidR="009E35DE">
        <w:trPr>
          <w:trHeight w:val="7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天荒坪镇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三资中心岗位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会计、会计学、财务管理、审计学、财务会计教育、财政学、财务信息管理、会计电算化、会计与统计核算、会计与审计、审计实务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0572-5041147</w:t>
            </w:r>
          </w:p>
        </w:tc>
      </w:tr>
      <w:tr w:rsidR="009E35DE">
        <w:trPr>
          <w:trHeight w:val="7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城建规划岗位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土木工程、城乡规划、城市规划、建筑学、城镇规划、城市管理与监察、城镇建设、建筑工程技术、地下工程与隧道工程技术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7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社会治理岗位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需要经常处理信访矛盾纠纷，适合男性。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E35DE">
        <w:trPr>
          <w:trHeight w:val="7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安全生产岗位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全日制大专及以上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专业不限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DE" w:rsidRDefault="006261C2">
            <w:pPr>
              <w:spacing w:line="2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需经常跑企业，适合男性。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9E35DE" w:rsidRDefault="009E35DE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E35DE" w:rsidRDefault="009E35DE">
      <w:pPr>
        <w:spacing w:line="240" w:lineRule="exact"/>
        <w:jc w:val="center"/>
        <w:rPr>
          <w:rFonts w:ascii="仿宋" w:eastAsia="仿宋" w:hAnsi="仿宋" w:cs="仿宋"/>
        </w:rPr>
      </w:pPr>
    </w:p>
    <w:sectPr w:rsidR="009E35DE" w:rsidSect="009E3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B6" w:rsidRDefault="00145DB6" w:rsidP="00967496">
      <w:r>
        <w:separator/>
      </w:r>
    </w:p>
  </w:endnote>
  <w:endnote w:type="continuationSeparator" w:id="0">
    <w:p w:rsidR="00145DB6" w:rsidRDefault="00145DB6" w:rsidP="0096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B6" w:rsidRDefault="00145DB6" w:rsidP="00967496">
      <w:r>
        <w:separator/>
      </w:r>
    </w:p>
  </w:footnote>
  <w:footnote w:type="continuationSeparator" w:id="0">
    <w:p w:rsidR="00145DB6" w:rsidRDefault="00145DB6" w:rsidP="0096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26EE3"/>
    <w:rsid w:val="00062B0D"/>
    <w:rsid w:val="00145DB6"/>
    <w:rsid w:val="00194302"/>
    <w:rsid w:val="003267D5"/>
    <w:rsid w:val="00520ED7"/>
    <w:rsid w:val="00545147"/>
    <w:rsid w:val="006261C2"/>
    <w:rsid w:val="008077DC"/>
    <w:rsid w:val="008D53C6"/>
    <w:rsid w:val="00967496"/>
    <w:rsid w:val="00972D5A"/>
    <w:rsid w:val="009E35DE"/>
    <w:rsid w:val="00BA467A"/>
    <w:rsid w:val="00C10595"/>
    <w:rsid w:val="01A62732"/>
    <w:rsid w:val="01D205A8"/>
    <w:rsid w:val="01D753EF"/>
    <w:rsid w:val="02474C03"/>
    <w:rsid w:val="03112132"/>
    <w:rsid w:val="034B2B8E"/>
    <w:rsid w:val="03AD596B"/>
    <w:rsid w:val="03DB29A9"/>
    <w:rsid w:val="05836718"/>
    <w:rsid w:val="05E543C1"/>
    <w:rsid w:val="05FE2DE9"/>
    <w:rsid w:val="07485B28"/>
    <w:rsid w:val="083054D5"/>
    <w:rsid w:val="08E711F0"/>
    <w:rsid w:val="08F2598D"/>
    <w:rsid w:val="096F31ED"/>
    <w:rsid w:val="09902CD9"/>
    <w:rsid w:val="09F923F2"/>
    <w:rsid w:val="0A1E46F8"/>
    <w:rsid w:val="0A417A71"/>
    <w:rsid w:val="0B9A0630"/>
    <w:rsid w:val="0BED6B2C"/>
    <w:rsid w:val="0BF42FB6"/>
    <w:rsid w:val="0BF93EF5"/>
    <w:rsid w:val="0C363A04"/>
    <w:rsid w:val="0CD26B72"/>
    <w:rsid w:val="0CDE1250"/>
    <w:rsid w:val="0CF42A83"/>
    <w:rsid w:val="0D0105E2"/>
    <w:rsid w:val="0D2A7FDA"/>
    <w:rsid w:val="0DF529AA"/>
    <w:rsid w:val="0E6C1CE9"/>
    <w:rsid w:val="0EAF144E"/>
    <w:rsid w:val="0ED94E2B"/>
    <w:rsid w:val="0F000100"/>
    <w:rsid w:val="11384000"/>
    <w:rsid w:val="1243438B"/>
    <w:rsid w:val="12512222"/>
    <w:rsid w:val="12576BE1"/>
    <w:rsid w:val="128C45E8"/>
    <w:rsid w:val="12987BBE"/>
    <w:rsid w:val="130F28CB"/>
    <w:rsid w:val="140852F7"/>
    <w:rsid w:val="142E7726"/>
    <w:rsid w:val="147035D8"/>
    <w:rsid w:val="14DF28E5"/>
    <w:rsid w:val="1557432D"/>
    <w:rsid w:val="15960C46"/>
    <w:rsid w:val="15CC6FF4"/>
    <w:rsid w:val="15DB131D"/>
    <w:rsid w:val="15F349F3"/>
    <w:rsid w:val="160E3821"/>
    <w:rsid w:val="16696500"/>
    <w:rsid w:val="173373F9"/>
    <w:rsid w:val="17555FB0"/>
    <w:rsid w:val="17783D87"/>
    <w:rsid w:val="17E14470"/>
    <w:rsid w:val="199D673D"/>
    <w:rsid w:val="1A3569FB"/>
    <w:rsid w:val="1A3B504D"/>
    <w:rsid w:val="1A652286"/>
    <w:rsid w:val="1B192CE2"/>
    <w:rsid w:val="1B4A49B0"/>
    <w:rsid w:val="1BB80254"/>
    <w:rsid w:val="1BC23694"/>
    <w:rsid w:val="1BC366F6"/>
    <w:rsid w:val="1C011ED8"/>
    <w:rsid w:val="1C226B48"/>
    <w:rsid w:val="1C2E57A1"/>
    <w:rsid w:val="1C3837C0"/>
    <w:rsid w:val="1C474732"/>
    <w:rsid w:val="1D0775DC"/>
    <w:rsid w:val="1D0E5574"/>
    <w:rsid w:val="1D405EA4"/>
    <w:rsid w:val="1D7A2BC3"/>
    <w:rsid w:val="1D8723A5"/>
    <w:rsid w:val="1E4653BF"/>
    <w:rsid w:val="1E6D65C7"/>
    <w:rsid w:val="1EB674CA"/>
    <w:rsid w:val="1EFD2C6D"/>
    <w:rsid w:val="1F3D73C5"/>
    <w:rsid w:val="20A458BE"/>
    <w:rsid w:val="20AC74DA"/>
    <w:rsid w:val="217041B7"/>
    <w:rsid w:val="21D45F5F"/>
    <w:rsid w:val="21F2042A"/>
    <w:rsid w:val="225A5A1F"/>
    <w:rsid w:val="2269093D"/>
    <w:rsid w:val="230500B6"/>
    <w:rsid w:val="238253F8"/>
    <w:rsid w:val="23CD5CFC"/>
    <w:rsid w:val="23D75D06"/>
    <w:rsid w:val="24702476"/>
    <w:rsid w:val="25800BC4"/>
    <w:rsid w:val="259015BD"/>
    <w:rsid w:val="25C54F64"/>
    <w:rsid w:val="268A6982"/>
    <w:rsid w:val="26954221"/>
    <w:rsid w:val="26C6119D"/>
    <w:rsid w:val="271274CD"/>
    <w:rsid w:val="271C36F5"/>
    <w:rsid w:val="27384808"/>
    <w:rsid w:val="27F76AE0"/>
    <w:rsid w:val="28AE176F"/>
    <w:rsid w:val="28BC54C2"/>
    <w:rsid w:val="29122447"/>
    <w:rsid w:val="291A0F9A"/>
    <w:rsid w:val="2946586D"/>
    <w:rsid w:val="2963797C"/>
    <w:rsid w:val="296831D5"/>
    <w:rsid w:val="29784FC8"/>
    <w:rsid w:val="298B545B"/>
    <w:rsid w:val="29A07B04"/>
    <w:rsid w:val="2A0E4D3C"/>
    <w:rsid w:val="2A684583"/>
    <w:rsid w:val="2A732501"/>
    <w:rsid w:val="2A8160D9"/>
    <w:rsid w:val="2AF03802"/>
    <w:rsid w:val="2B8F3F70"/>
    <w:rsid w:val="2BBA0B03"/>
    <w:rsid w:val="2BBB4C36"/>
    <w:rsid w:val="2BF11B4F"/>
    <w:rsid w:val="2C0D485A"/>
    <w:rsid w:val="2C3247D9"/>
    <w:rsid w:val="2C875DC3"/>
    <w:rsid w:val="2C96568E"/>
    <w:rsid w:val="2C995A88"/>
    <w:rsid w:val="2CAC75E0"/>
    <w:rsid w:val="2D427277"/>
    <w:rsid w:val="2DB63630"/>
    <w:rsid w:val="2E621D36"/>
    <w:rsid w:val="2F0B176E"/>
    <w:rsid w:val="2F106086"/>
    <w:rsid w:val="2F2023CD"/>
    <w:rsid w:val="2F5A3FD3"/>
    <w:rsid w:val="2F635EB3"/>
    <w:rsid w:val="2F7F2EB6"/>
    <w:rsid w:val="2FD17220"/>
    <w:rsid w:val="30032FDF"/>
    <w:rsid w:val="3017401F"/>
    <w:rsid w:val="3018630A"/>
    <w:rsid w:val="302C27B6"/>
    <w:rsid w:val="3030365B"/>
    <w:rsid w:val="3082442A"/>
    <w:rsid w:val="311B0EF0"/>
    <w:rsid w:val="319677D0"/>
    <w:rsid w:val="3213422F"/>
    <w:rsid w:val="32161162"/>
    <w:rsid w:val="335A5FD5"/>
    <w:rsid w:val="344E3DEF"/>
    <w:rsid w:val="34642B0F"/>
    <w:rsid w:val="34B71BB3"/>
    <w:rsid w:val="350C32CD"/>
    <w:rsid w:val="3712720F"/>
    <w:rsid w:val="37735379"/>
    <w:rsid w:val="37C141B2"/>
    <w:rsid w:val="37D63739"/>
    <w:rsid w:val="37FA2EEE"/>
    <w:rsid w:val="386D523B"/>
    <w:rsid w:val="3926346A"/>
    <w:rsid w:val="395B10AE"/>
    <w:rsid w:val="39617B94"/>
    <w:rsid w:val="396360D4"/>
    <w:rsid w:val="39764210"/>
    <w:rsid w:val="39A26EE3"/>
    <w:rsid w:val="3A462552"/>
    <w:rsid w:val="3A911C69"/>
    <w:rsid w:val="3AD16705"/>
    <w:rsid w:val="3B00601C"/>
    <w:rsid w:val="3B026BF2"/>
    <w:rsid w:val="3B914491"/>
    <w:rsid w:val="3B9A24F0"/>
    <w:rsid w:val="3C450A7E"/>
    <w:rsid w:val="3CF17062"/>
    <w:rsid w:val="3D0C6257"/>
    <w:rsid w:val="3D222FE3"/>
    <w:rsid w:val="3DA52107"/>
    <w:rsid w:val="3DB569E9"/>
    <w:rsid w:val="3DD614E3"/>
    <w:rsid w:val="3E4E3F72"/>
    <w:rsid w:val="3ECF07CE"/>
    <w:rsid w:val="3EEE6689"/>
    <w:rsid w:val="3F1054FD"/>
    <w:rsid w:val="3F6C0479"/>
    <w:rsid w:val="40340642"/>
    <w:rsid w:val="41896A9A"/>
    <w:rsid w:val="418C3C17"/>
    <w:rsid w:val="424117CD"/>
    <w:rsid w:val="425225AD"/>
    <w:rsid w:val="42BA1DFE"/>
    <w:rsid w:val="42ED57D4"/>
    <w:rsid w:val="43146ABC"/>
    <w:rsid w:val="439B02A6"/>
    <w:rsid w:val="43BF48CD"/>
    <w:rsid w:val="43CC73EE"/>
    <w:rsid w:val="447F3C83"/>
    <w:rsid w:val="44C77103"/>
    <w:rsid w:val="45311309"/>
    <w:rsid w:val="45A847A7"/>
    <w:rsid w:val="45FD614F"/>
    <w:rsid w:val="45FE42A0"/>
    <w:rsid w:val="46513205"/>
    <w:rsid w:val="47860495"/>
    <w:rsid w:val="48CA6E71"/>
    <w:rsid w:val="49935195"/>
    <w:rsid w:val="49A211E3"/>
    <w:rsid w:val="49C40A3B"/>
    <w:rsid w:val="4A3E5CD2"/>
    <w:rsid w:val="4A480701"/>
    <w:rsid w:val="4AC15788"/>
    <w:rsid w:val="4B5748C1"/>
    <w:rsid w:val="4BAC6642"/>
    <w:rsid w:val="4BFD25D4"/>
    <w:rsid w:val="4C7602AA"/>
    <w:rsid w:val="4CF049A1"/>
    <w:rsid w:val="4DA64BAF"/>
    <w:rsid w:val="4E6D4433"/>
    <w:rsid w:val="4EE870E7"/>
    <w:rsid w:val="5056135B"/>
    <w:rsid w:val="512F1E4F"/>
    <w:rsid w:val="51315359"/>
    <w:rsid w:val="51454838"/>
    <w:rsid w:val="515507EF"/>
    <w:rsid w:val="51C93462"/>
    <w:rsid w:val="521E74C6"/>
    <w:rsid w:val="527B7CD5"/>
    <w:rsid w:val="534257FF"/>
    <w:rsid w:val="53453E88"/>
    <w:rsid w:val="53E81246"/>
    <w:rsid w:val="542074E6"/>
    <w:rsid w:val="544B2014"/>
    <w:rsid w:val="54562F09"/>
    <w:rsid w:val="54A77F22"/>
    <w:rsid w:val="55F36648"/>
    <w:rsid w:val="56313FB6"/>
    <w:rsid w:val="56470CCE"/>
    <w:rsid w:val="564E2CF4"/>
    <w:rsid w:val="566C23FB"/>
    <w:rsid w:val="56C7662C"/>
    <w:rsid w:val="56FA05AB"/>
    <w:rsid w:val="56FA40AC"/>
    <w:rsid w:val="57030721"/>
    <w:rsid w:val="571D5D8C"/>
    <w:rsid w:val="57436B9E"/>
    <w:rsid w:val="57D87676"/>
    <w:rsid w:val="58DD0C7F"/>
    <w:rsid w:val="591E640C"/>
    <w:rsid w:val="59370482"/>
    <w:rsid w:val="59D1492D"/>
    <w:rsid w:val="59E9583F"/>
    <w:rsid w:val="5A197459"/>
    <w:rsid w:val="5A23544F"/>
    <w:rsid w:val="5AEF77E6"/>
    <w:rsid w:val="5B756118"/>
    <w:rsid w:val="5CBC5954"/>
    <w:rsid w:val="5CBE0A7B"/>
    <w:rsid w:val="5CFC13C6"/>
    <w:rsid w:val="5D205FF4"/>
    <w:rsid w:val="5D6F3105"/>
    <w:rsid w:val="5D8301E2"/>
    <w:rsid w:val="5DB3582F"/>
    <w:rsid w:val="5DFF1DFA"/>
    <w:rsid w:val="5EA27C51"/>
    <w:rsid w:val="60140C8D"/>
    <w:rsid w:val="60646ED3"/>
    <w:rsid w:val="613C7EC4"/>
    <w:rsid w:val="613F677D"/>
    <w:rsid w:val="614970A7"/>
    <w:rsid w:val="617C4E23"/>
    <w:rsid w:val="619B089B"/>
    <w:rsid w:val="61F07DC1"/>
    <w:rsid w:val="6307711D"/>
    <w:rsid w:val="632F3B45"/>
    <w:rsid w:val="63625966"/>
    <w:rsid w:val="642D7EB1"/>
    <w:rsid w:val="64C5601B"/>
    <w:rsid w:val="64CE74ED"/>
    <w:rsid w:val="64DD113B"/>
    <w:rsid w:val="653F7E12"/>
    <w:rsid w:val="65587065"/>
    <w:rsid w:val="65CB237E"/>
    <w:rsid w:val="666418BE"/>
    <w:rsid w:val="66A278C2"/>
    <w:rsid w:val="66BA0545"/>
    <w:rsid w:val="66E77367"/>
    <w:rsid w:val="66F46E06"/>
    <w:rsid w:val="676C2E44"/>
    <w:rsid w:val="67C57DE6"/>
    <w:rsid w:val="684E5903"/>
    <w:rsid w:val="68504DB5"/>
    <w:rsid w:val="686073F2"/>
    <w:rsid w:val="686B61A1"/>
    <w:rsid w:val="68E33ECF"/>
    <w:rsid w:val="697C2968"/>
    <w:rsid w:val="69CE0FEA"/>
    <w:rsid w:val="69E02626"/>
    <w:rsid w:val="6A7431D0"/>
    <w:rsid w:val="6A76128E"/>
    <w:rsid w:val="6AA473FF"/>
    <w:rsid w:val="6AD25B26"/>
    <w:rsid w:val="6ADB7A77"/>
    <w:rsid w:val="6AE35D15"/>
    <w:rsid w:val="6AE64A2C"/>
    <w:rsid w:val="6B101E20"/>
    <w:rsid w:val="6BA24AE5"/>
    <w:rsid w:val="6C620956"/>
    <w:rsid w:val="6D535020"/>
    <w:rsid w:val="6D5F07D0"/>
    <w:rsid w:val="6DED1437"/>
    <w:rsid w:val="6E1A2467"/>
    <w:rsid w:val="6E265EED"/>
    <w:rsid w:val="6E296899"/>
    <w:rsid w:val="6E384589"/>
    <w:rsid w:val="6E506512"/>
    <w:rsid w:val="6F5319C7"/>
    <w:rsid w:val="6F726077"/>
    <w:rsid w:val="6F9F673C"/>
    <w:rsid w:val="6FEF1ECC"/>
    <w:rsid w:val="70866642"/>
    <w:rsid w:val="70905169"/>
    <w:rsid w:val="71A64CE0"/>
    <w:rsid w:val="71F34AFF"/>
    <w:rsid w:val="72210988"/>
    <w:rsid w:val="723D7E5F"/>
    <w:rsid w:val="72A66F3F"/>
    <w:rsid w:val="73AC74FF"/>
    <w:rsid w:val="73C045D2"/>
    <w:rsid w:val="740C3989"/>
    <w:rsid w:val="755B76FF"/>
    <w:rsid w:val="75AC1E3B"/>
    <w:rsid w:val="7621309B"/>
    <w:rsid w:val="76A500EA"/>
    <w:rsid w:val="76BB4B3C"/>
    <w:rsid w:val="76DE431F"/>
    <w:rsid w:val="771330E8"/>
    <w:rsid w:val="771879A5"/>
    <w:rsid w:val="77226606"/>
    <w:rsid w:val="77D036FA"/>
    <w:rsid w:val="785E7EC5"/>
    <w:rsid w:val="789D4941"/>
    <w:rsid w:val="78C50BF7"/>
    <w:rsid w:val="7A811EEC"/>
    <w:rsid w:val="7AD12FCF"/>
    <w:rsid w:val="7B0B52E1"/>
    <w:rsid w:val="7C4268DA"/>
    <w:rsid w:val="7CE31988"/>
    <w:rsid w:val="7D03166A"/>
    <w:rsid w:val="7E116113"/>
    <w:rsid w:val="7E4763EB"/>
    <w:rsid w:val="7E5851E4"/>
    <w:rsid w:val="7EAD2569"/>
    <w:rsid w:val="7EF23DE1"/>
    <w:rsid w:val="7F72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5D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E3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E3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E35D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E35DE"/>
    <w:rPr>
      <w:kern w:val="2"/>
      <w:sz w:val="18"/>
      <w:szCs w:val="18"/>
    </w:rPr>
  </w:style>
  <w:style w:type="paragraph" w:styleId="a5">
    <w:name w:val="Balloon Text"/>
    <w:basedOn w:val="a"/>
    <w:link w:val="Char1"/>
    <w:rsid w:val="00967496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74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5D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E3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E3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E35D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E35DE"/>
    <w:rPr>
      <w:kern w:val="2"/>
      <w:sz w:val="18"/>
      <w:szCs w:val="18"/>
    </w:rPr>
  </w:style>
  <w:style w:type="paragraph" w:styleId="a5">
    <w:name w:val="Balloon Text"/>
    <w:basedOn w:val="a"/>
    <w:link w:val="Char1"/>
    <w:rsid w:val="00967496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74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8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提拉米苏1386556919</dc:creator>
  <cp:lastModifiedBy>Admin</cp:lastModifiedBy>
  <cp:revision>3</cp:revision>
  <cp:lastPrinted>2019-05-30T07:23:00Z</cp:lastPrinted>
  <dcterms:created xsi:type="dcterms:W3CDTF">2019-06-01T01:49:00Z</dcterms:created>
  <dcterms:modified xsi:type="dcterms:W3CDTF">2019-06-01T05:38:00Z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