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00" w:lineRule="exact"/>
        <w:ind w:left="1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ind w:left="1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600" w:lineRule="exact"/>
        <w:ind w:left="1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许昌市直学校2019年考核招聘诚信承诺书</w:t>
      </w:r>
    </w:p>
    <w:p>
      <w:pPr>
        <w:widowControl/>
        <w:spacing w:line="600" w:lineRule="exact"/>
        <w:ind w:left="1"/>
        <w:jc w:val="center"/>
        <w:rPr>
          <w:rFonts w:hint="eastAsia" w:ascii="仿宋_GB2312" w:hAnsi="黑体" w:eastAsia="仿宋_GB2312" w:cs="黑体"/>
          <w:kern w:val="0"/>
          <w:sz w:val="44"/>
          <w:szCs w:val="44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我已仔细阅读《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  <w:t>许昌市直学校2019年考核招聘教师简章</w:t>
      </w:r>
      <w:r>
        <w:rPr>
          <w:rFonts w:hint="eastAsia" w:ascii="仿宋" w:hAnsi="仿宋" w:eastAsia="仿宋" w:cs="仿宋"/>
          <w:sz w:val="32"/>
          <w:szCs w:val="32"/>
        </w:rPr>
        <w:t>》和《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  <w:t>许昌市直学校2019年考核招聘教师计划</w:t>
      </w:r>
      <w:r>
        <w:rPr>
          <w:rFonts w:hint="eastAsia" w:ascii="仿宋" w:hAnsi="仿宋" w:eastAsia="仿宋" w:cs="仿宋"/>
          <w:sz w:val="32"/>
          <w:szCs w:val="32"/>
        </w:rPr>
        <w:t>》（附件1）等全部内容，对照自身情况，符合报考条件。我郑重承诺如下：</w:t>
      </w:r>
    </w:p>
    <w:p>
      <w:pPr>
        <w:widowControl/>
        <w:wordWrap w:val="0"/>
        <w:spacing w:line="600" w:lineRule="exact"/>
        <w:ind w:left="1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1、本人所填写（提供）的个人基本情况等各类报考信息均真实有效。本人自觉遵守招聘的各项规定，诚实守信，严守纪律，认真履行报考人员的义务。</w:t>
      </w:r>
    </w:p>
    <w:p>
      <w:pPr>
        <w:widowControl/>
        <w:wordWrap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2、对因个人报名填写信息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kern w:val="0"/>
          <w:sz w:val="32"/>
          <w:szCs w:val="32"/>
        </w:rPr>
        <w:t>本人真实情况不一致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提供有关信息证件不真实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所学专业和应聘岗位专业要求不相符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不属于《简章》招聘范围或违反有关纪律规定等造成的后果，本人自愿承担责任。</w:t>
      </w:r>
    </w:p>
    <w:p>
      <w:pPr>
        <w:widowControl/>
        <w:wordWrap w:val="0"/>
        <w:spacing w:line="600" w:lineRule="exact"/>
        <w:ind w:left="1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wordWrap w:val="0"/>
        <w:spacing w:line="600" w:lineRule="exact"/>
        <w:ind w:left="1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本人签名：</w:t>
      </w:r>
    </w:p>
    <w:p>
      <w:pPr>
        <w:widowControl/>
        <w:wordWrap w:val="0"/>
        <w:spacing w:line="600" w:lineRule="exact"/>
        <w:ind w:left="1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</w:t>
      </w:r>
    </w:p>
    <w:p>
      <w:pPr>
        <w:widowControl/>
        <w:wordWrap w:val="0"/>
        <w:spacing w:line="600" w:lineRule="exact"/>
        <w:ind w:firstLine="3520" w:firstLineChars="11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>
      <w:pPr>
        <w:widowControl/>
        <w:wordWrap w:val="0"/>
        <w:spacing w:line="600" w:lineRule="exact"/>
        <w:ind w:left="1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</w:t>
      </w:r>
    </w:p>
    <w:p>
      <w:pPr>
        <w:widowControl/>
        <w:wordWrap w:val="0"/>
        <w:spacing w:line="600" w:lineRule="exact"/>
        <w:ind w:left="1" w:firstLine="5440" w:firstLineChars="17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　 月　 日</w:t>
      </w:r>
    </w:p>
    <w:p>
      <w:pPr>
        <w:widowControl w:val="0"/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 w:val="1"/>
  <w:bordersDoNotSurroundFooter w:val="1"/>
  <w:documentProtection w:enforcement="0"/>
  <w:defaultTabStop w:val="420"/>
  <w:drawingGridHorizontalSpacing w:val="0"/>
  <w:drawingGridVerticalSpacing w:val="29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5A60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628</Words>
  <Characters>3584</Characters>
  <Lines>29</Lines>
  <Paragraphs>8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添加</cp:lastModifiedBy>
  <cp:lastPrinted>2019-05-30T00:16:00Z</cp:lastPrinted>
  <dcterms:modified xsi:type="dcterms:W3CDTF">2019-05-30T02:28:45Z</dcterms:modified>
  <dc:title>许昌市直学校2019年考核招聘教师实施方案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