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08" w:rsidRPr="00C73B64" w:rsidRDefault="00F23C08" w:rsidP="00F23C08">
      <w:pPr>
        <w:ind w:leftChars="-171" w:left="-1" w:hangingChars="112" w:hanging="358"/>
        <w:rPr>
          <w:color w:val="000000"/>
          <w:kern w:val="0"/>
          <w:sz w:val="32"/>
          <w:szCs w:val="32"/>
        </w:rPr>
      </w:pPr>
      <w:r w:rsidRPr="00C73B64">
        <w:rPr>
          <w:rFonts w:hAnsi="宋体"/>
          <w:color w:val="000000"/>
          <w:kern w:val="0"/>
          <w:sz w:val="32"/>
          <w:szCs w:val="32"/>
        </w:rPr>
        <w:t>附件</w:t>
      </w:r>
      <w:r w:rsidRPr="00C73B64">
        <w:rPr>
          <w:color w:val="000000"/>
          <w:kern w:val="0"/>
          <w:sz w:val="32"/>
          <w:szCs w:val="32"/>
        </w:rPr>
        <w:t>1:</w:t>
      </w:r>
    </w:p>
    <w:p w:rsidR="00F23C08" w:rsidRPr="00C73B64" w:rsidRDefault="00F23C08" w:rsidP="00F23C08">
      <w:pPr>
        <w:spacing w:line="520" w:lineRule="exact"/>
        <w:ind w:leftChars="-85" w:left="1" w:hangingChars="61" w:hanging="179"/>
        <w:jc w:val="center"/>
        <w:rPr>
          <w:b/>
          <w:color w:val="000000"/>
          <w:w w:val="66"/>
          <w:kern w:val="0"/>
          <w:sz w:val="36"/>
          <w:szCs w:val="36"/>
        </w:rPr>
      </w:pPr>
      <w:bookmarkStart w:id="0" w:name="_GoBack"/>
      <w:r w:rsidRPr="00C73B64">
        <w:rPr>
          <w:b/>
          <w:color w:val="000000"/>
          <w:w w:val="66"/>
          <w:kern w:val="0"/>
          <w:sz w:val="44"/>
          <w:szCs w:val="44"/>
        </w:rPr>
        <w:t>2019</w:t>
      </w:r>
      <w:r w:rsidRPr="00C73B64">
        <w:rPr>
          <w:rFonts w:hAnsi="宋体"/>
          <w:b/>
          <w:color w:val="000000"/>
          <w:w w:val="66"/>
          <w:kern w:val="0"/>
          <w:sz w:val="44"/>
          <w:szCs w:val="44"/>
        </w:rPr>
        <w:t>年苏州市相城区人民检察院公开招聘编外公益性岗位工作人员岗位、人数及条件</w:t>
      </w:r>
      <w:bookmarkEnd w:id="0"/>
    </w:p>
    <w:p w:rsidR="00F23C08" w:rsidRPr="00C73B64" w:rsidRDefault="00F23C08" w:rsidP="00F23C08">
      <w:pPr>
        <w:spacing w:line="520" w:lineRule="exact"/>
        <w:rPr>
          <w:rFonts w:eastAsia="仿宋_GB2312"/>
          <w:b/>
          <w:color w:val="000000"/>
          <w:szCs w:val="21"/>
        </w:rPr>
      </w:pPr>
    </w:p>
    <w:tbl>
      <w:tblPr>
        <w:tblW w:w="13780" w:type="dxa"/>
        <w:jc w:val="center"/>
        <w:tblInd w:w="-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1701"/>
        <w:gridCol w:w="1559"/>
        <w:gridCol w:w="1843"/>
        <w:gridCol w:w="1984"/>
        <w:gridCol w:w="1843"/>
        <w:gridCol w:w="1872"/>
      </w:tblGrid>
      <w:tr w:rsidR="00F23C08" w:rsidRPr="00C73B64" w:rsidTr="008D5E69">
        <w:trPr>
          <w:trHeight w:val="779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招聘岗位代码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F23C08" w:rsidRPr="00C73B64" w:rsidTr="008D5E69">
        <w:trPr>
          <w:trHeight w:val="1512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F23C08" w:rsidRPr="00C73B64" w:rsidRDefault="00F23C08" w:rsidP="008D5E6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C73B64">
              <w:rPr>
                <w:rFonts w:eastAsia="仿宋_GB2312"/>
                <w:color w:val="000000"/>
                <w:sz w:val="24"/>
                <w:szCs w:val="24"/>
              </w:rPr>
              <w:t>苏州市相城区人民检察院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C08" w:rsidRPr="00C73B64" w:rsidRDefault="00F23C08" w:rsidP="008D5E69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73B64">
              <w:rPr>
                <w:rFonts w:eastAsia="仿宋_GB2312"/>
                <w:color w:val="000000"/>
                <w:kern w:val="32"/>
                <w:sz w:val="24"/>
                <w:szCs w:val="24"/>
              </w:rPr>
              <w:t>速录员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C08" w:rsidRPr="00C73B64" w:rsidRDefault="00F23C08" w:rsidP="008D5E6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C73B64">
              <w:rPr>
                <w:rFonts w:eastAsia="仿宋_GB2312"/>
                <w:color w:val="000000"/>
                <w:sz w:val="24"/>
                <w:szCs w:val="24"/>
              </w:rPr>
              <w:t>00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3C08" w:rsidRPr="00C73B64" w:rsidRDefault="00F23C08" w:rsidP="008D5E6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C73B64"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73B64">
              <w:rPr>
                <w:rFonts w:eastAsia="仿宋_GB2312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3C08" w:rsidRPr="00C73B64" w:rsidRDefault="00F23C08" w:rsidP="008D5E69">
            <w:pPr>
              <w:widowControl/>
              <w:spacing w:line="440" w:lineRule="exact"/>
              <w:jc w:val="center"/>
              <w:rPr>
                <w:color w:val="000000"/>
                <w:kern w:val="0"/>
                <w:szCs w:val="21"/>
              </w:rPr>
            </w:pPr>
            <w:r w:rsidRPr="00C73B64">
              <w:rPr>
                <w:rFonts w:eastAsia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23C08" w:rsidRPr="00C73B64" w:rsidRDefault="00F23C08" w:rsidP="008D5E69">
            <w:pPr>
              <w:spacing w:line="440" w:lineRule="exact"/>
              <w:jc w:val="center"/>
              <w:rPr>
                <w:color w:val="000000"/>
                <w:kern w:val="0"/>
                <w:szCs w:val="21"/>
              </w:rPr>
            </w:pPr>
            <w:r w:rsidRPr="00C73B64">
              <w:rPr>
                <w:rFonts w:eastAsia="仿宋_GB2312"/>
                <w:color w:val="000000"/>
                <w:sz w:val="24"/>
                <w:szCs w:val="24"/>
              </w:rPr>
              <w:t>性别不限</w:t>
            </w:r>
          </w:p>
        </w:tc>
      </w:tr>
    </w:tbl>
    <w:p w:rsidR="00F23C08" w:rsidRPr="00C73B64" w:rsidRDefault="00F23C08" w:rsidP="00F23C08">
      <w:pPr>
        <w:rPr>
          <w:color w:val="000000"/>
          <w:kern w:val="0"/>
          <w:sz w:val="32"/>
          <w:szCs w:val="32"/>
        </w:rPr>
      </w:pPr>
    </w:p>
    <w:p w:rsidR="00AB741F" w:rsidRDefault="00F23C08"/>
    <w:sectPr w:rsidR="00AB741F" w:rsidSect="00F23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08"/>
    <w:rsid w:val="003B1090"/>
    <w:rsid w:val="00D13859"/>
    <w:rsid w:val="00F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2019-05-13T02:58:00Z</dcterms:created>
  <dcterms:modified xsi:type="dcterms:W3CDTF">2019-05-13T02:58:00Z</dcterms:modified>
</cp:coreProperties>
</file>