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left"/>
        <w:rPr>
          <w:rFonts w:ascii="Simsun" w:eastAsia="宋体" w:hAnsi="Simsun" w:cs="宋体" w:hint="eastAsia"/>
          <w:b/>
          <w:bCs/>
          <w:color w:val="333333"/>
          <w:kern w:val="0"/>
          <w:sz w:val="15"/>
        </w:rPr>
      </w:pP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附件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—</w:t>
      </w:r>
      <w:r w:rsidRPr="00A91888">
        <w:rPr>
          <w:rFonts w:ascii="Simsun" w:eastAsia="宋体" w:hAnsi="Simsun" w:cs="宋体"/>
          <w:b/>
          <w:bCs/>
          <w:color w:val="333333"/>
          <w:kern w:val="0"/>
          <w:sz w:val="15"/>
        </w:rPr>
        <w:t>1</w:t>
      </w:r>
      <w:r w:rsidRPr="00A91888">
        <w:rPr>
          <w:rFonts w:ascii="Simsun" w:eastAsia="宋体" w:hAnsi="Simsun" w:cs="宋体"/>
          <w:b/>
          <w:bCs/>
          <w:color w:val="333333"/>
          <w:kern w:val="0"/>
          <w:sz w:val="15"/>
        </w:rPr>
        <w:t>：</w:t>
      </w:r>
    </w:p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center"/>
        <w:rPr>
          <w:rFonts w:ascii="Simsun" w:eastAsia="宋体" w:hAnsi="Simsun" w:cs="宋体" w:hint="eastAsia"/>
          <w:b/>
          <w:bCs/>
          <w:color w:val="333333"/>
          <w:kern w:val="0"/>
          <w:sz w:val="20"/>
        </w:rPr>
      </w:pPr>
      <w:r w:rsidRPr="00A91888">
        <w:rPr>
          <w:rFonts w:ascii="Simsun" w:eastAsia="宋体" w:hAnsi="Simsun" w:cs="宋体"/>
          <w:b/>
          <w:bCs/>
          <w:color w:val="333333"/>
          <w:kern w:val="0"/>
          <w:sz w:val="20"/>
        </w:rPr>
        <w:t>     </w:t>
      </w:r>
      <w:r w:rsidRPr="00A91888">
        <w:rPr>
          <w:rFonts w:ascii="Simsun" w:eastAsia="宋体" w:hAnsi="Simsun" w:cs="宋体"/>
          <w:b/>
          <w:bCs/>
          <w:color w:val="333333"/>
          <w:kern w:val="0"/>
          <w:sz w:val="20"/>
        </w:rPr>
        <w:t>事业单位公开招聘人员诚信招考承诺书</w:t>
      </w:r>
    </w:p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center"/>
        <w:rPr>
          <w:rFonts w:ascii="Simsun" w:eastAsia="宋体" w:hAnsi="Simsun" w:cs="宋体" w:hint="eastAsia"/>
          <w:b/>
          <w:bCs/>
          <w:color w:val="333333"/>
          <w:kern w:val="0"/>
          <w:sz w:val="20"/>
        </w:rPr>
      </w:pPr>
    </w:p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left"/>
        <w:rPr>
          <w:rFonts w:ascii="Simsun" w:eastAsia="宋体" w:hAnsi="Simsun" w:cs="宋体" w:hint="eastAsia"/>
          <w:color w:val="333333"/>
          <w:kern w:val="0"/>
          <w:sz w:val="15"/>
          <w:szCs w:val="15"/>
        </w:rPr>
      </w:pP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 xml:space="preserve">       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我已仔细阅读和违纪违规处理规定，清楚并理解其内容。我郑重承诺：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br/>
        <w:t>     1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、自觉遵守《事业单位公开招聘违纪违规行为处理规定》的有关规定及洞口县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2019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年公开招聘中小学、职业学校、幼儿园教师公</w:t>
      </w:r>
      <w:r w:rsidRPr="00A91888">
        <w:rPr>
          <w:rFonts w:ascii="Simsun" w:eastAsia="宋体" w:hAnsi="Simsun" w:cs="宋体"/>
          <w:b/>
          <w:bCs/>
          <w:color w:val="333333"/>
          <w:kern w:val="0"/>
          <w:sz w:val="15"/>
        </w:rPr>
        <w:t>告的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相关政策。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br/>
        <w:t>     2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、准确、慎重报考符合条件的职位，并对自己的报名负责。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br/>
        <w:t>     3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、诚信报名，如实填写注册和报名信息，不虚报、瞒报，不骗取考试资格，不恶意注册报名信息，不干扰正常的报名秩序。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br/>
        <w:t>     4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、诚信考试，遵守考试纪律，服从考试安排，保护本人考试答案，不舞弊或协助他人舞弊，接受雷同卷检测及处理结果；考后不散布、不传播考试试题，不参与网上不负责任的议论。远离《事业单位公开招聘违纪违规行为处理规定》的考试违纪违法高压线，避免一次作弊，悔恨终生。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br/>
        <w:t>     5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、诚信履约，珍惜机会，不轻易放弃，珍惜信誉，认真对待每一个招聘考试环节，认真践行每一项招聘考试要求。特别是进入面试环节后，不临时随意放弃面试、体检、考察、聘用资格，以免错失实现职业理想的机会，影响其他考生权益和组织招聘考试机关的正常补员需求。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br/>
        <w:t>     6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、对违反以上承诺所造成的后果，本人自愿承担相应责任。</w:t>
      </w:r>
    </w:p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right"/>
        <w:rPr>
          <w:rFonts w:ascii="Simsun" w:eastAsia="宋体" w:hAnsi="Simsun" w:cs="宋体" w:hint="eastAsia"/>
          <w:color w:val="333333"/>
          <w:kern w:val="0"/>
          <w:sz w:val="15"/>
          <w:szCs w:val="15"/>
        </w:rPr>
      </w:pPr>
    </w:p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right"/>
        <w:rPr>
          <w:rFonts w:ascii="Simsun" w:eastAsia="宋体" w:hAnsi="Simsun" w:cs="宋体" w:hint="eastAsia"/>
          <w:color w:val="333333"/>
          <w:kern w:val="0"/>
          <w:sz w:val="15"/>
          <w:szCs w:val="15"/>
        </w:rPr>
      </w:pP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 xml:space="preserve">                                                         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承诺人：</w:t>
      </w:r>
    </w:p>
    <w:p w:rsid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right"/>
        <w:rPr>
          <w:rFonts w:ascii="Simsun" w:eastAsia="宋体" w:hAnsi="Simsun" w:cs="宋体" w:hint="eastAsia"/>
          <w:color w:val="333333"/>
          <w:kern w:val="0"/>
          <w:sz w:val="15"/>
          <w:szCs w:val="15"/>
        </w:rPr>
      </w:pPr>
    </w:p>
    <w:p w:rsidR="00A91888" w:rsidRPr="00A91888" w:rsidRDefault="00A91888" w:rsidP="00A91888">
      <w:pPr>
        <w:widowControl/>
        <w:shd w:val="clear" w:color="auto" w:fill="FFFFFF"/>
        <w:spacing w:line="305" w:lineRule="atLeast"/>
        <w:ind w:firstLineChars="0" w:firstLine="300"/>
        <w:jc w:val="right"/>
        <w:rPr>
          <w:rFonts w:ascii="Simsun" w:eastAsia="宋体" w:hAnsi="Simsun" w:cs="宋体"/>
          <w:color w:val="333333"/>
          <w:kern w:val="0"/>
          <w:sz w:val="15"/>
          <w:szCs w:val="15"/>
        </w:rPr>
      </w:pP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                                                    2019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年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 xml:space="preserve"> 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月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 xml:space="preserve"> </w:t>
      </w:r>
      <w:r w:rsidRPr="00A91888">
        <w:rPr>
          <w:rFonts w:ascii="Simsun" w:eastAsia="宋体" w:hAnsi="Simsun" w:cs="宋体"/>
          <w:color w:val="333333"/>
          <w:kern w:val="0"/>
          <w:sz w:val="15"/>
          <w:szCs w:val="15"/>
        </w:rPr>
        <w:t>日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888"/>
    <w:rsid w:val="007A0D36"/>
    <w:rsid w:val="007C7F1D"/>
    <w:rsid w:val="00A91888"/>
    <w:rsid w:val="00AD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1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2019-04-30T02:11:00Z</dcterms:created>
  <dcterms:modified xsi:type="dcterms:W3CDTF">2019-04-30T02:12:00Z</dcterms:modified>
</cp:coreProperties>
</file>