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376" w:afterAutospacing="0" w:line="525" w:lineRule="atLeast"/>
        <w:ind w:left="0" w:right="0"/>
        <w:jc w:val="left"/>
      </w:pPr>
      <w:bookmarkStart w:id="0" w:name="_GoBack"/>
      <w:r>
        <w:rPr>
          <w:rStyle w:val="5"/>
          <w:rFonts w:hint="eastAsia" w:ascii="微软雅黑" w:hAnsi="微软雅黑" w:eastAsia="微软雅黑" w:cs="微软雅黑"/>
          <w:color w:val="555555"/>
          <w:sz w:val="21"/>
          <w:szCs w:val="21"/>
        </w:rPr>
        <w:t>南安市康复院</w:t>
      </w:r>
      <w:r>
        <w:rPr>
          <w:rStyle w:val="5"/>
          <w:rFonts w:ascii="微软雅黑" w:hAnsi="微软雅黑" w:eastAsia="微软雅黑" w:cs="微软雅黑"/>
          <w:color w:val="555555"/>
          <w:sz w:val="21"/>
          <w:szCs w:val="21"/>
        </w:rPr>
        <w:t>招聘职位、人数及资格要求</w:t>
      </w:r>
    </w:p>
    <w:bookmarkEnd w:id="0"/>
    <w:tbl>
      <w:tblPr>
        <w:tblW w:w="8366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554"/>
        <w:gridCol w:w="625"/>
        <w:gridCol w:w="602"/>
        <w:gridCol w:w="687"/>
        <w:gridCol w:w="591"/>
        <w:gridCol w:w="602"/>
        <w:gridCol w:w="1177"/>
        <w:gridCol w:w="1474"/>
        <w:gridCol w:w="12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8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岗位类别及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55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4284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所需资格条件</w:t>
            </w:r>
          </w:p>
        </w:tc>
        <w:tc>
          <w:tcPr>
            <w:tcW w:w="147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127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考试方式及折算比例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84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  <w:tc>
          <w:tcPr>
            <w:tcW w:w="6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学历类别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5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1474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临床护理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中专及以上</w:t>
            </w:r>
          </w:p>
        </w:tc>
        <w:tc>
          <w:tcPr>
            <w:tcW w:w="5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中专需取得护士执业资格</w:t>
            </w:r>
          </w:p>
        </w:tc>
        <w:tc>
          <w:tcPr>
            <w:tcW w:w="14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护理基础知识及岗位相关专业知识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lang w:val="en-US" w:eastAsia="zh-CN" w:bidi="ar"/>
              </w:rPr>
              <w:t>面试</w:t>
            </w:r>
            <w:r>
              <w:rPr>
                <w:rFonts w:ascii="Calibri" w:hAnsi="Calibri" w:eastAsia="微软雅黑" w:cs="Calibri"/>
                <w:color w:val="555555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00" w:beforeAutospacing="0" w:after="376" w:afterAutospacing="0" w:line="525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555555"/>
          <w:sz w:val="21"/>
          <w:szCs w:val="21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D264D"/>
    <w:rsid w:val="354D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555555"/>
      <w:u w:val="none"/>
    </w:rPr>
  </w:style>
  <w:style w:type="character" w:styleId="7">
    <w:name w:val="Hyperlink"/>
    <w:basedOn w:val="4"/>
    <w:uiPriority w:val="0"/>
    <w:rPr>
      <w:color w:val="555555"/>
      <w:u w:val="none"/>
    </w:rPr>
  </w:style>
  <w:style w:type="character" w:customStyle="1" w:styleId="8">
    <w:name w:val="disabled"/>
    <w:basedOn w:val="4"/>
    <w:uiPriority w:val="0"/>
    <w:rPr>
      <w:bdr w:val="single" w:color="E4E4E4" w:sz="6" w:space="0"/>
      <w:shd w:val="clear" w:fill="CCCCCC"/>
    </w:rPr>
  </w:style>
  <w:style w:type="character" w:customStyle="1" w:styleId="9">
    <w:name w:val="disab"/>
    <w:basedOn w:val="4"/>
    <w:uiPriority w:val="0"/>
    <w:rPr>
      <w:bdr w:val="single" w:color="E4E4E4" w:sz="6" w:space="0"/>
      <w:shd w:val="clear" w:fill="CCCCCC"/>
    </w:rPr>
  </w:style>
  <w:style w:type="character" w:customStyle="1" w:styleId="10">
    <w:name w:val="hover16"/>
    <w:basedOn w:val="4"/>
    <w:uiPriority w:val="0"/>
    <w:rPr>
      <w:color w:val="000000"/>
    </w:rPr>
  </w:style>
  <w:style w:type="character" w:customStyle="1" w:styleId="11">
    <w:name w:val="hover17"/>
    <w:basedOn w:val="4"/>
    <w:uiPriority w:val="0"/>
    <w:rPr>
      <w:sz w:val="21"/>
      <w:szCs w:val="21"/>
    </w:rPr>
  </w:style>
  <w:style w:type="character" w:customStyle="1" w:styleId="12">
    <w:name w:val="icon2"/>
    <w:basedOn w:val="4"/>
    <w:uiPriority w:val="0"/>
  </w:style>
  <w:style w:type="character" w:customStyle="1" w:styleId="13">
    <w:name w:val="icon21"/>
    <w:basedOn w:val="4"/>
    <w:uiPriority w:val="0"/>
  </w:style>
  <w:style w:type="character" w:customStyle="1" w:styleId="14">
    <w:name w:val="icon22"/>
    <w:basedOn w:val="4"/>
    <w:uiPriority w:val="0"/>
  </w:style>
  <w:style w:type="character" w:customStyle="1" w:styleId="15">
    <w:name w:val="icon"/>
    <w:basedOn w:val="4"/>
    <w:uiPriority w:val="0"/>
  </w:style>
  <w:style w:type="character" w:customStyle="1" w:styleId="16">
    <w:name w:val="icon1"/>
    <w:basedOn w:val="4"/>
    <w:uiPriority w:val="0"/>
  </w:style>
  <w:style w:type="character" w:customStyle="1" w:styleId="17">
    <w:name w:val="icon3"/>
    <w:basedOn w:val="4"/>
    <w:uiPriority w:val="0"/>
  </w:style>
  <w:style w:type="character" w:customStyle="1" w:styleId="18">
    <w:name w:val="icon11"/>
    <w:basedOn w:val="4"/>
    <w:uiPriority w:val="0"/>
  </w:style>
  <w:style w:type="character" w:customStyle="1" w:styleId="19">
    <w:name w:val="icon12"/>
    <w:basedOn w:val="4"/>
    <w:uiPriority w:val="0"/>
  </w:style>
  <w:style w:type="character" w:customStyle="1" w:styleId="20">
    <w:name w:val="icon13"/>
    <w:basedOn w:val="4"/>
    <w:uiPriority w:val="0"/>
  </w:style>
  <w:style w:type="character" w:customStyle="1" w:styleId="21">
    <w:name w:val="icon31"/>
    <w:basedOn w:val="4"/>
    <w:uiPriority w:val="0"/>
  </w:style>
  <w:style w:type="character" w:customStyle="1" w:styleId="22">
    <w:name w:val="icon32"/>
    <w:basedOn w:val="4"/>
    <w:uiPriority w:val="0"/>
  </w:style>
  <w:style w:type="character" w:customStyle="1" w:styleId="23">
    <w:name w:val="icon33"/>
    <w:basedOn w:val="4"/>
    <w:uiPriority w:val="0"/>
  </w:style>
  <w:style w:type="character" w:customStyle="1" w:styleId="24">
    <w:name w:val="icon4"/>
    <w:basedOn w:val="4"/>
    <w:uiPriority w:val="0"/>
  </w:style>
  <w:style w:type="character" w:customStyle="1" w:styleId="25">
    <w:name w:val="icon41"/>
    <w:basedOn w:val="4"/>
    <w:uiPriority w:val="0"/>
  </w:style>
  <w:style w:type="character" w:customStyle="1" w:styleId="26">
    <w:name w:val="icon42"/>
    <w:basedOn w:val="4"/>
    <w:uiPriority w:val="0"/>
  </w:style>
  <w:style w:type="character" w:customStyle="1" w:styleId="27">
    <w:name w:val="current"/>
    <w:basedOn w:val="4"/>
    <w:uiPriority w:val="0"/>
    <w:rPr>
      <w:color w:val="FFFFFF"/>
      <w:u w:val="none"/>
      <w:bdr w:val="single" w:color="E00203" w:sz="6" w:space="0"/>
      <w:shd w:val="clear" w:fill="E00203"/>
    </w:rPr>
  </w:style>
  <w:style w:type="character" w:customStyle="1" w:styleId="28">
    <w:name w:val="go"/>
    <w:basedOn w:val="4"/>
    <w:uiPriority w:val="0"/>
    <w:rPr>
      <w:bdr w:val="none" w:color="auto" w:sz="0" w:space="0"/>
      <w:shd w:val="clear" w:fill="E2E2E2"/>
    </w:rPr>
  </w:style>
  <w:style w:type="character" w:customStyle="1" w:styleId="29">
    <w:name w:val="icon23"/>
    <w:basedOn w:val="4"/>
    <w:uiPriority w:val="0"/>
  </w:style>
  <w:style w:type="character" w:customStyle="1" w:styleId="30">
    <w:name w:val="hover8"/>
    <w:basedOn w:val="4"/>
    <w:uiPriority w:val="0"/>
    <w:rPr>
      <w:color w:val="000000"/>
    </w:rPr>
  </w:style>
  <w:style w:type="character" w:customStyle="1" w:styleId="31">
    <w:name w:val="hover9"/>
    <w:basedOn w:val="4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2019-04-23T10:22:00Z</dcterms:created>
  <dc:creator>石果</dc:creator>
  <cp:lastModifiedBy>石果</cp:lastModifiedBy>
  <dcterms:modified xsi:type="dcterms:W3CDTF">2019-04-23T10:22:47Z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