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17"/>
        <w:gridCol w:w="609"/>
        <w:gridCol w:w="691"/>
        <w:gridCol w:w="717"/>
        <w:gridCol w:w="1784"/>
        <w:gridCol w:w="3868"/>
        <w:gridCol w:w="3696"/>
      </w:tblGrid>
      <w:tr w:rsidR="00AB4B55" w14:paraId="0448B0A2" w14:textId="77777777" w:rsidTr="00950FEA">
        <w:trPr>
          <w:trHeight w:val="1108"/>
          <w:jc w:val="center"/>
        </w:trPr>
        <w:tc>
          <w:tcPr>
            <w:tcW w:w="1588" w:type="dxa"/>
            <w:vAlign w:val="center"/>
          </w:tcPr>
          <w:p w14:paraId="36974476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职位</w:t>
            </w:r>
          </w:p>
        </w:tc>
        <w:tc>
          <w:tcPr>
            <w:tcW w:w="1617" w:type="dxa"/>
            <w:vAlign w:val="center"/>
          </w:tcPr>
          <w:p w14:paraId="642A2241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专业要求</w:t>
            </w:r>
          </w:p>
        </w:tc>
        <w:tc>
          <w:tcPr>
            <w:tcW w:w="609" w:type="dxa"/>
            <w:vAlign w:val="center"/>
          </w:tcPr>
          <w:p w14:paraId="3F710B14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人数</w:t>
            </w:r>
          </w:p>
        </w:tc>
        <w:tc>
          <w:tcPr>
            <w:tcW w:w="691" w:type="dxa"/>
            <w:vAlign w:val="center"/>
          </w:tcPr>
          <w:p w14:paraId="6EC2D495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年龄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3623B8F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文化程度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A93B84A" w14:textId="77777777" w:rsidR="00AB4B55" w:rsidRDefault="00AB4B55" w:rsidP="007E3EE6">
            <w:pPr>
              <w:spacing w:line="360" w:lineRule="exact"/>
              <w:ind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薪酬待遇</w:t>
            </w:r>
          </w:p>
          <w:p w14:paraId="0011B279" w14:textId="77777777" w:rsidR="00AB4B55" w:rsidRDefault="00AB4B55" w:rsidP="007E3EE6">
            <w:pPr>
              <w:spacing w:line="360" w:lineRule="exact"/>
              <w:ind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（含五险</w:t>
            </w:r>
            <w:proofErr w:type="gramStart"/>
            <w:r>
              <w:rPr>
                <w:rFonts w:ascii="华文仿宋" w:eastAsia="华文仿宋" w:hAnsi="华文仿宋" w:hint="eastAsia"/>
              </w:rPr>
              <w:t>一金单位</w:t>
            </w:r>
            <w:proofErr w:type="gramEnd"/>
            <w:r>
              <w:rPr>
                <w:rFonts w:ascii="华文仿宋" w:eastAsia="华文仿宋" w:hAnsi="华文仿宋" w:hint="eastAsia"/>
              </w:rPr>
              <w:t>和个人部分、福利补助等）</w:t>
            </w:r>
          </w:p>
        </w:tc>
        <w:tc>
          <w:tcPr>
            <w:tcW w:w="3868" w:type="dxa"/>
            <w:tcBorders>
              <w:bottom w:val="single" w:sz="4" w:space="0" w:color="auto"/>
            </w:tcBorders>
            <w:vAlign w:val="center"/>
          </w:tcPr>
          <w:p w14:paraId="41F8794A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任职条件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7451E199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备注</w:t>
            </w:r>
          </w:p>
        </w:tc>
      </w:tr>
      <w:tr w:rsidR="00AB4B55" w14:paraId="08D9C011" w14:textId="77777777" w:rsidTr="00950FEA">
        <w:trPr>
          <w:trHeight w:val="1077"/>
          <w:jc w:val="center"/>
        </w:trPr>
        <w:tc>
          <w:tcPr>
            <w:tcW w:w="1588" w:type="dxa"/>
            <w:vAlign w:val="center"/>
          </w:tcPr>
          <w:p w14:paraId="73ACE8AD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生产运行技术员</w:t>
            </w:r>
          </w:p>
        </w:tc>
        <w:tc>
          <w:tcPr>
            <w:tcW w:w="1617" w:type="dxa"/>
            <w:vAlign w:val="center"/>
          </w:tcPr>
          <w:p w14:paraId="4B672D08" w14:textId="77777777" w:rsidR="00AB4B55" w:rsidRDefault="00AB4B55" w:rsidP="007E3EE6">
            <w:pPr>
              <w:spacing w:line="320" w:lineRule="exact"/>
              <w:ind w:left="-57" w:right="-57"/>
              <w:jc w:val="center"/>
              <w:rPr>
                <w:rFonts w:ascii="华文仿宋" w:eastAsia="仿宋_GB2312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环境工程、给排水、自动化相关专业</w:t>
            </w:r>
          </w:p>
        </w:tc>
        <w:tc>
          <w:tcPr>
            <w:tcW w:w="609" w:type="dxa"/>
            <w:vAlign w:val="center"/>
          </w:tcPr>
          <w:p w14:paraId="5037733B" w14:textId="77777777" w:rsidR="00AB4B55" w:rsidRDefault="00AB4B55" w:rsidP="007E3EE6">
            <w:pPr>
              <w:spacing w:line="240" w:lineRule="atLeast"/>
              <w:ind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16</w:t>
            </w:r>
          </w:p>
        </w:tc>
        <w:tc>
          <w:tcPr>
            <w:tcW w:w="691" w:type="dxa"/>
            <w:vAlign w:val="center"/>
          </w:tcPr>
          <w:p w14:paraId="7A4C8AC7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35周岁以下</w:t>
            </w:r>
          </w:p>
        </w:tc>
        <w:tc>
          <w:tcPr>
            <w:tcW w:w="717" w:type="dxa"/>
            <w:vAlign w:val="center"/>
          </w:tcPr>
          <w:p w14:paraId="6574E728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本科及以上</w:t>
            </w:r>
          </w:p>
        </w:tc>
        <w:tc>
          <w:tcPr>
            <w:tcW w:w="1784" w:type="dxa"/>
            <w:vAlign w:val="center"/>
          </w:tcPr>
          <w:p w14:paraId="50D4D4E7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8万/年</w:t>
            </w:r>
          </w:p>
        </w:tc>
        <w:tc>
          <w:tcPr>
            <w:tcW w:w="3868" w:type="dxa"/>
            <w:vAlign w:val="center"/>
          </w:tcPr>
          <w:p w14:paraId="0FF886ED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有较强的沟通协调能力及逻辑思维能力，工作细致、认真、负责。</w:t>
            </w:r>
          </w:p>
        </w:tc>
        <w:tc>
          <w:tcPr>
            <w:tcW w:w="3696" w:type="dxa"/>
            <w:vAlign w:val="center"/>
          </w:tcPr>
          <w:p w14:paraId="4C5CDFE1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hyperlink r:id="rId7" w:history="1">
              <w:r>
                <w:rPr>
                  <w:rFonts w:ascii="仿宋" w:eastAsia="仿宋" w:hAnsi="仿宋" w:hint="eastAsia"/>
                  <w:sz w:val="24"/>
                  <w:szCs w:val="24"/>
                </w:rPr>
                <w:t>1.简历投递邮箱136599288@qq.com</w:t>
              </w:r>
              <w:bookmarkStart w:id="0" w:name="_Hlt536710794"/>
              <w:bookmarkStart w:id="1" w:name="_Hlt536710795"/>
              <w:bookmarkEnd w:id="0"/>
              <w:bookmarkEnd w:id="1"/>
            </w:hyperlink>
          </w:p>
          <w:p w14:paraId="220593E8" w14:textId="77777777" w:rsidR="00AB4B55" w:rsidRDefault="00AB4B55" w:rsidP="007E3EE6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与水质净化公司签订劳动合同</w:t>
            </w:r>
          </w:p>
          <w:p w14:paraId="4B07E49A" w14:textId="77777777" w:rsidR="00AB4B55" w:rsidRDefault="00AB4B55" w:rsidP="007E3EE6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咨询电话：073184099660</w:t>
            </w:r>
          </w:p>
        </w:tc>
      </w:tr>
      <w:tr w:rsidR="00AB4B55" w14:paraId="2A35DCCE" w14:textId="77777777" w:rsidTr="00950FEA">
        <w:trPr>
          <w:trHeight w:val="2701"/>
          <w:jc w:val="center"/>
        </w:trPr>
        <w:tc>
          <w:tcPr>
            <w:tcW w:w="1588" w:type="dxa"/>
            <w:vAlign w:val="center"/>
          </w:tcPr>
          <w:p w14:paraId="24A9F0AB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华文仿宋" w:eastAsia="仿宋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合同管理岗</w:t>
            </w:r>
          </w:p>
        </w:tc>
        <w:tc>
          <w:tcPr>
            <w:tcW w:w="1617" w:type="dxa"/>
            <w:vAlign w:val="center"/>
          </w:tcPr>
          <w:p w14:paraId="26829535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仿宋_GB2312" w:eastAsia="仿宋_GB2312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  <w:tc>
          <w:tcPr>
            <w:tcW w:w="609" w:type="dxa"/>
            <w:vAlign w:val="center"/>
          </w:tcPr>
          <w:p w14:paraId="7AA2D7DC" w14:textId="77777777" w:rsidR="00AB4B55" w:rsidRDefault="00AB4B55" w:rsidP="007E3EE6">
            <w:pPr>
              <w:spacing w:line="240" w:lineRule="atLeast"/>
              <w:ind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1</w:t>
            </w:r>
          </w:p>
        </w:tc>
        <w:tc>
          <w:tcPr>
            <w:tcW w:w="691" w:type="dxa"/>
            <w:vAlign w:val="center"/>
          </w:tcPr>
          <w:p w14:paraId="5440094F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华文仿宋" w:eastAsia="华文仿宋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45周岁以下</w:t>
            </w:r>
          </w:p>
        </w:tc>
        <w:tc>
          <w:tcPr>
            <w:tcW w:w="717" w:type="dxa"/>
            <w:vAlign w:val="center"/>
          </w:tcPr>
          <w:p w14:paraId="37B1F53D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全日制本科及以上</w:t>
            </w:r>
          </w:p>
        </w:tc>
        <w:tc>
          <w:tcPr>
            <w:tcW w:w="1784" w:type="dxa"/>
            <w:vAlign w:val="center"/>
          </w:tcPr>
          <w:p w14:paraId="411A0152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10万/年</w:t>
            </w:r>
          </w:p>
        </w:tc>
        <w:tc>
          <w:tcPr>
            <w:tcW w:w="3868" w:type="dxa"/>
            <w:vAlign w:val="center"/>
          </w:tcPr>
          <w:p w14:paraId="1DB190AA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有3年（含）及以上工作经验（其中至少有1年的法务工作经验），熟悉《中华人民共和国合同法》《中华人民共和国公司法》等法律法规。</w:t>
            </w:r>
          </w:p>
          <w:p w14:paraId="4007967C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2.具有较强的文字综合能力及口头表达能力，熟练操Office、WPS等办公软件。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3.有较强的沟通协调能力及逻辑思维能力，工作细致、认真、负责。</w:t>
            </w:r>
          </w:p>
          <w:p w14:paraId="7E24ECE2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4.诚信、忠厚，能严守公司商业秘密。</w:t>
            </w:r>
          </w:p>
        </w:tc>
        <w:tc>
          <w:tcPr>
            <w:tcW w:w="3696" w:type="dxa"/>
            <w:vAlign w:val="center"/>
          </w:tcPr>
          <w:p w14:paraId="69A09222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1.简历投递邮箱：</w:t>
            </w:r>
            <w:hyperlink r:id="rId8" w:history="1">
              <w:r>
                <w:rPr>
                  <w:rFonts w:ascii="仿宋" w:eastAsia="仿宋" w:hAnsi="仿宋"/>
                  <w:sz w:val="24"/>
                  <w:szCs w:val="24"/>
                </w:rPr>
                <w:t>316372796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@qq.com</w:t>
              </w:r>
            </w:hyperlink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50132241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2.与集团公司下属全资子公司-----长沙力都商务置业有限公司签订劳动合同</w:t>
            </w:r>
          </w:p>
          <w:p w14:paraId="0915F3C7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3.咨询电话：15084887637</w:t>
            </w:r>
          </w:p>
        </w:tc>
      </w:tr>
      <w:tr w:rsidR="00AB4B55" w14:paraId="00E17F98" w14:textId="77777777" w:rsidTr="00950FEA">
        <w:trPr>
          <w:trHeight w:val="2785"/>
          <w:jc w:val="center"/>
        </w:trPr>
        <w:tc>
          <w:tcPr>
            <w:tcW w:w="1588" w:type="dxa"/>
            <w:vAlign w:val="center"/>
          </w:tcPr>
          <w:p w14:paraId="6F64978F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人力资源主管</w:t>
            </w:r>
          </w:p>
        </w:tc>
        <w:tc>
          <w:tcPr>
            <w:tcW w:w="1617" w:type="dxa"/>
            <w:vAlign w:val="center"/>
          </w:tcPr>
          <w:p w14:paraId="01174928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609" w:type="dxa"/>
            <w:vAlign w:val="center"/>
          </w:tcPr>
          <w:p w14:paraId="755E2EE9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91" w:type="dxa"/>
            <w:vAlign w:val="center"/>
          </w:tcPr>
          <w:p w14:paraId="393AA75E" w14:textId="77777777" w:rsidR="00AB4B55" w:rsidRDefault="00AB4B55" w:rsidP="007E3EE6">
            <w:pPr>
              <w:spacing w:line="240" w:lineRule="atLeast"/>
              <w:ind w:left="-57" w:right="-57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45周岁以下</w:t>
            </w:r>
          </w:p>
        </w:tc>
        <w:tc>
          <w:tcPr>
            <w:tcW w:w="717" w:type="dxa"/>
            <w:vAlign w:val="center"/>
          </w:tcPr>
          <w:p w14:paraId="1A3396CB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全日制本科及以上学历</w:t>
            </w:r>
          </w:p>
        </w:tc>
        <w:tc>
          <w:tcPr>
            <w:tcW w:w="1784" w:type="dxa"/>
            <w:vAlign w:val="center"/>
          </w:tcPr>
          <w:p w14:paraId="482CB4D3" w14:textId="77777777" w:rsidR="00AB4B55" w:rsidRDefault="00AB4B55" w:rsidP="007E3EE6">
            <w:pPr>
              <w:spacing w:line="240" w:lineRule="atLeast"/>
              <w:ind w:left="-57" w:right="-5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面议</w:t>
            </w:r>
          </w:p>
        </w:tc>
        <w:tc>
          <w:tcPr>
            <w:tcW w:w="3868" w:type="dxa"/>
            <w:vAlign w:val="center"/>
          </w:tcPr>
          <w:p w14:paraId="7621DCA3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1.有5年以上工作经验，其中至少有3年（含）以上大中型企业人力资源管理经验，熟悉人力资源六大模块，精通绩效管理、薪酬管理；</w:t>
            </w:r>
          </w:p>
          <w:p w14:paraId="0C1A5F31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2.有会计从业资格证书或初级会计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师职称及以上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或2年以上财务、会计实操经验；</w:t>
            </w:r>
          </w:p>
          <w:p w14:paraId="6AC28595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3.具有较强的文字综合能力及沟通协调能力；</w:t>
            </w:r>
          </w:p>
          <w:p w14:paraId="438B9A77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4.具有C2及以上机动车驾驶证者优先。</w:t>
            </w:r>
          </w:p>
        </w:tc>
        <w:tc>
          <w:tcPr>
            <w:tcW w:w="3696" w:type="dxa"/>
            <w:vAlign w:val="center"/>
          </w:tcPr>
          <w:p w14:paraId="5DB1B24D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1.简历投递邮箱：642240929@qq.com</w:t>
            </w:r>
          </w:p>
          <w:p w14:paraId="05122378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2.与集团公司长沙经济技术开发区投资控股有限公司签订劳动合同，负责集团公司对下属子公司人力资源管理工作。</w:t>
            </w:r>
          </w:p>
          <w:p w14:paraId="23E770DC" w14:textId="77777777" w:rsidR="00AB4B55" w:rsidRDefault="00AB4B55" w:rsidP="007E3EE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3.咨询电话：13548698640，15367901227</w:t>
            </w:r>
          </w:p>
        </w:tc>
      </w:tr>
    </w:tbl>
    <w:p w14:paraId="571C86B0" w14:textId="53E10D20" w:rsidR="00950FEA" w:rsidRDefault="00950FEA" w:rsidP="00950FEA">
      <w:pPr>
        <w:jc w:val="left"/>
        <w:rPr>
          <w:rFonts w:eastAsia="华文仿宋" w:hint="eastAsia"/>
        </w:rPr>
        <w:sectPr w:rsidR="00950FEA">
          <w:pgSz w:w="16838" w:h="11906" w:orient="landscape"/>
          <w:pgMar w:top="1587" w:right="2098" w:bottom="1417" w:left="1984" w:header="851" w:footer="992" w:gutter="0"/>
          <w:cols w:space="720"/>
          <w:docGrid w:type="linesAndChars" w:linePitch="579" w:charSpace="-3629"/>
        </w:sectPr>
      </w:pPr>
      <w:bookmarkStart w:id="2" w:name="_GoBack"/>
      <w:bookmarkEnd w:id="2"/>
      <w:r>
        <w:rPr>
          <w:rFonts w:ascii="华文仿宋" w:eastAsia="华文仿宋" w:hAnsi="华文仿宋" w:hint="eastAsia"/>
          <w:bCs/>
          <w:sz w:val="28"/>
          <w:szCs w:val="28"/>
        </w:rPr>
        <w:t>备注:年龄、学历等计算截止时间为2019年2月28日</w:t>
      </w:r>
      <w:r>
        <w:rPr>
          <w:rFonts w:ascii="华文仿宋" w:eastAsia="华文仿宋" w:hAnsi="华文仿宋" w:hint="eastAsia"/>
          <w:bCs/>
          <w:sz w:val="28"/>
          <w:szCs w:val="28"/>
        </w:rPr>
        <w:t>。</w:t>
      </w:r>
    </w:p>
    <w:p w14:paraId="3DBA572C" w14:textId="77777777" w:rsidR="00AE47AA" w:rsidRPr="00950FEA" w:rsidRDefault="00AE47AA">
      <w:pPr>
        <w:rPr>
          <w:rFonts w:hint="eastAsia"/>
          <w:b/>
        </w:rPr>
      </w:pPr>
    </w:p>
    <w:sectPr w:rsidR="00AE47AA" w:rsidRPr="00950FEA" w:rsidSect="00AB4B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9702" w14:textId="77777777" w:rsidR="002E6024" w:rsidRDefault="002E6024" w:rsidP="00AB4B55">
      <w:r>
        <w:separator/>
      </w:r>
    </w:p>
  </w:endnote>
  <w:endnote w:type="continuationSeparator" w:id="0">
    <w:p w14:paraId="6522AC3F" w14:textId="77777777" w:rsidR="002E6024" w:rsidRDefault="002E6024" w:rsidP="00A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7E24" w14:textId="77777777" w:rsidR="002E6024" w:rsidRDefault="002E6024" w:rsidP="00AB4B55">
      <w:r>
        <w:separator/>
      </w:r>
    </w:p>
  </w:footnote>
  <w:footnote w:type="continuationSeparator" w:id="0">
    <w:p w14:paraId="1AEF1D94" w14:textId="77777777" w:rsidR="002E6024" w:rsidRDefault="002E6024" w:rsidP="00AB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13BC"/>
    <w:multiLevelType w:val="singleLevel"/>
    <w:tmpl w:val="385E13BC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AA"/>
    <w:rsid w:val="002E6024"/>
    <w:rsid w:val="00950FEA"/>
    <w:rsid w:val="00AB4B55"/>
    <w:rsid w:val="00A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A60A5"/>
  <w15:chartTrackingRefBased/>
  <w15:docId w15:val="{E0822AC8-5EC8-4841-85D7-A69DE0AB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B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004;&#33457;530433367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.&#31616;&#21382;&#25237;&#36882;&#37038;&#31665;136599288@qq.com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2019-02-02T01:15:00Z</dcterms:created>
  <dcterms:modified xsi:type="dcterms:W3CDTF">2019-02-02T01:16:00Z</dcterms:modified>
</cp:coreProperties>
</file>