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ascii="黑体" w:hAnsi="宋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2"/>
          <w:szCs w:val="32"/>
        </w:rPr>
        <w:t>附件1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薛家镇人民政府公开招聘社会工作者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岗位简介表</w:t>
      </w:r>
    </w:p>
    <w:tbl>
      <w:tblPr>
        <w:tblStyle w:val="8"/>
        <w:tblW w:w="1465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00"/>
        <w:gridCol w:w="700"/>
        <w:gridCol w:w="815"/>
        <w:gridCol w:w="1203"/>
        <w:gridCol w:w="1119"/>
        <w:gridCol w:w="4552"/>
        <w:gridCol w:w="47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7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开考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8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68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报名条件</w:t>
            </w:r>
          </w:p>
        </w:tc>
        <w:tc>
          <w:tcPr>
            <w:tcW w:w="47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加分政策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47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社工岗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1:3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1.2018年7月前毕业；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2.取得相应学位。</w:t>
            </w:r>
          </w:p>
        </w:tc>
        <w:tc>
          <w:tcPr>
            <w:tcW w:w="4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中共党员（含预备党员）加3分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2.获得过县团级以上表彰的加3分（不累计）；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3.持有“社工证”的加3分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tblHeader/>
          <w:jc w:val="center"/>
        </w:trPr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社工岗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1:3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退伍复员军人</w:t>
            </w:r>
          </w:p>
        </w:tc>
        <w:tc>
          <w:tcPr>
            <w:tcW w:w="4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中共党员（含预备党员）加3分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2.获得过县团级以上表彰的加3分（不累计）；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3.持有“社工证”的加3分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注：1.涉及加分项目的，</w:t>
      </w:r>
      <w:r>
        <w:rPr>
          <w:rFonts w:hint="eastAsia" w:ascii="宋体" w:hAnsi="宋体" w:cs="仿宋_GB2312"/>
          <w:color w:val="000000"/>
          <w:sz w:val="18"/>
          <w:szCs w:val="18"/>
        </w:rPr>
        <w:t>由组织人事科委托相关部门认定核实；</w:t>
      </w: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widowControl/>
        <w:ind w:firstLine="720" w:firstLineChars="4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2.各岗位应聘人员所有加分均一次性计入其笔试成绩，不重复计算。</w:t>
      </w:r>
    </w:p>
    <w:p>
      <w:pPr>
        <w:widowControl/>
        <w:spacing w:line="7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widowControl/>
        <w:spacing w:line="7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widowControl/>
        <w:spacing w:line="600" w:lineRule="exact"/>
        <w:rPr>
          <w:rFonts w:ascii="黑体" w:hAnsi="宋体" w:eastAsia="黑体"/>
          <w:bCs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74" w:right="1701" w:bottom="1474" w:left="1588" w:header="851" w:footer="992" w:gutter="0"/>
          <w:cols w:space="425" w:num="1"/>
          <w:docGrid w:type="linesAndChars" w:linePitch="312" w:charSpace="0"/>
        </w:sectPr>
      </w:pPr>
    </w:p>
    <w:p>
      <w:pPr>
        <w:widowControl/>
        <w:spacing w:line="600" w:lineRule="exac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附件2</w:t>
      </w:r>
    </w:p>
    <w:p>
      <w:pPr>
        <w:widowControl/>
        <w:spacing w:line="7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薛家镇人民政府公开招聘社会工作者报名表</w:t>
      </w:r>
      <w:r>
        <w:rPr>
          <w:rFonts w:hint="eastAsia" w:eastAsia="华文中宋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仿宋_GB2312" w:hAnsi="宋体" w:eastAsia="仿宋_GB2312" w:cs="宋体"/>
          <w:bCs/>
          <w:sz w:val="24"/>
        </w:rPr>
      </w:pPr>
      <w:r>
        <w:rPr>
          <w:rFonts w:hint="eastAsia" w:eastAsia="华文中宋"/>
          <w:b/>
          <w:bCs/>
          <w:sz w:val="24"/>
        </w:rPr>
        <w:t xml:space="preserve">                                                   </w:t>
      </w:r>
      <w:r>
        <w:rPr>
          <w:rFonts w:hint="eastAsia" w:ascii="仿宋_GB2312" w:eastAsia="仿宋_GB2312"/>
          <w:bCs/>
          <w:sz w:val="24"/>
        </w:rPr>
        <w:t>年    月    日</w:t>
      </w:r>
    </w:p>
    <w:tbl>
      <w:tblPr>
        <w:tblStyle w:val="8"/>
        <w:tblpPr w:leftFromText="180" w:rightFromText="180" w:vertAnchor="text" w:horzAnchor="margin" w:tblpXSpec="center" w:tblpY="245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5"/>
        <w:gridCol w:w="720"/>
        <w:gridCol w:w="540"/>
        <w:gridCol w:w="180"/>
        <w:gridCol w:w="900"/>
        <w:gridCol w:w="180"/>
        <w:gridCol w:w="544"/>
        <w:gridCol w:w="716"/>
        <w:gridCol w:w="1091"/>
        <w:gridCol w:w="1250"/>
        <w:gridCol w:w="24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01" w:type="dxa"/>
            <w:gridSpan w:val="8"/>
            <w:vAlign w:val="center"/>
          </w:tcPr>
          <w:tbl>
            <w:tblPr>
              <w:tblStyle w:val="8"/>
              <w:tblW w:w="517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  <w:gridCol w:w="287"/>
              <w:gridCol w:w="287"/>
              <w:gridCol w:w="287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4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  状况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□群众  □团员</w:t>
            </w: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□党员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86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职位代码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486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9005" w:type="dxa"/>
            <w:gridSpan w:val="1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     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005" w:type="dxa"/>
            <w:gridSpan w:val="12"/>
          </w:tcPr>
          <w:p>
            <w:pPr>
              <w:ind w:left="-287" w:leftChars="-188" w:hanging="108" w:hangingChars="4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9005" w:type="dxa"/>
            <w:gridSpan w:val="12"/>
          </w:tcPr>
          <w:p>
            <w:pPr>
              <w:ind w:left="-287" w:leftChars="-188" w:hanging="108" w:hangingChars="4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（无工作单位的填写家庭住址）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pacing w:line="600" w:lineRule="exac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承  诺  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61" w:firstLineChars="100"/>
        <w:rPr>
          <w:rFonts w:ascii="仿宋_GB2312" w:eastAsia="仿宋_GB2312"/>
          <w:b/>
          <w:sz w:val="36"/>
          <w:szCs w:val="36"/>
        </w:rPr>
      </w:pPr>
    </w:p>
    <w:p>
      <w:pPr>
        <w:ind w:firstLine="360" w:firstLineChars="1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报名人</w:t>
      </w:r>
      <w:r>
        <w:rPr>
          <w:rFonts w:hint="eastAsia" w:ascii="仿宋_GB2312" w:hAnsi="宋体" w:eastAsia="仿宋_GB2312"/>
          <w:sz w:val="36"/>
          <w:szCs w:val="36"/>
        </w:rPr>
        <w:t xml:space="preserve">           所提供的材料均真实有效。</w:t>
      </w:r>
    </w:p>
    <w:p>
      <w:pPr>
        <w:rPr>
          <w:rFonts w:ascii="仿宋_GB2312" w:hAnsi="宋体" w:eastAsia="仿宋_GB2312"/>
          <w:sz w:val="36"/>
          <w:szCs w:val="36"/>
        </w:rPr>
      </w:pPr>
    </w:p>
    <w:p>
      <w:pPr>
        <w:ind w:firstLine="4500" w:firstLineChars="1250"/>
        <w:rPr>
          <w:rFonts w:ascii="仿宋_GB2312" w:hAnsi="宋体" w:eastAsia="仿宋_GB2312"/>
          <w:sz w:val="36"/>
          <w:szCs w:val="36"/>
        </w:rPr>
      </w:pPr>
    </w:p>
    <w:p>
      <w:pPr>
        <w:rPr>
          <w:rFonts w:ascii="仿宋_GB2312" w:hAnsi="宋体" w:eastAsia="仿宋_GB2312"/>
          <w:sz w:val="36"/>
          <w:szCs w:val="36"/>
        </w:rPr>
      </w:pPr>
    </w:p>
    <w:p>
      <w:pPr>
        <w:ind w:firstLine="3401" w:firstLineChars="945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承诺人： </w:t>
      </w:r>
    </w:p>
    <w:p>
      <w:pPr>
        <w:ind w:firstLine="4500" w:firstLineChars="125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ind w:firstLine="4500" w:firstLineChars="125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ind w:firstLine="4860" w:firstLineChars="1350"/>
        <w:rPr>
          <w:rFonts w:ascii="仿宋_GB2312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  年   月   日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before="156"/>
      </w:pPr>
    </w:p>
    <w:p/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C6"/>
    <w:rsid w:val="000A189F"/>
    <w:rsid w:val="00200C54"/>
    <w:rsid w:val="00265DCA"/>
    <w:rsid w:val="003321E1"/>
    <w:rsid w:val="00381DC6"/>
    <w:rsid w:val="00470AB7"/>
    <w:rsid w:val="00645079"/>
    <w:rsid w:val="00682831"/>
    <w:rsid w:val="00827259"/>
    <w:rsid w:val="00B356FE"/>
    <w:rsid w:val="00B81A25"/>
    <w:rsid w:val="00C92F37"/>
    <w:rsid w:val="00DA3ACF"/>
    <w:rsid w:val="00F16A3C"/>
    <w:rsid w:val="51D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378</Words>
  <Characters>2157</Characters>
  <Lines>17</Lines>
  <Paragraphs>5</Paragraphs>
  <TotalTime>42</TotalTime>
  <ScaleCrop>false</ScaleCrop>
  <LinksUpToDate>false</LinksUpToDate>
  <CharactersWithSpaces>2530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2019-01-28T13:51:00Z</dcterms:created>
  <dc:creator>Administrator</dc:creator>
  <cp:lastModifiedBy>薛定谔的猫</cp:lastModifiedBy>
  <dcterms:modified xsi:type="dcterms:W3CDTF">2019-02-01T00:40:27Z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