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3A13" w14:textId="77777777" w:rsidR="0046762C" w:rsidRDefault="0046762C" w:rsidP="0046762C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海门市社会管理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服务中心公开招聘政府购买服务人员岗位简介表</w:t>
      </w:r>
    </w:p>
    <w:p w14:paraId="0C4CE2B7" w14:textId="77777777" w:rsidR="0046762C" w:rsidRDefault="0046762C" w:rsidP="0046762C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tbl>
      <w:tblPr>
        <w:tblW w:w="13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865"/>
        <w:gridCol w:w="2339"/>
        <w:gridCol w:w="1005"/>
        <w:gridCol w:w="1095"/>
        <w:gridCol w:w="1444"/>
        <w:gridCol w:w="1358"/>
        <w:gridCol w:w="2760"/>
      </w:tblGrid>
      <w:tr w:rsidR="0046762C" w14:paraId="218A5E50" w14:textId="77777777" w:rsidTr="00F220EF">
        <w:trPr>
          <w:trHeight w:val="1233"/>
          <w:jc w:val="center"/>
        </w:trPr>
        <w:tc>
          <w:tcPr>
            <w:tcW w:w="3000" w:type="dxa"/>
            <w:vAlign w:val="center"/>
          </w:tcPr>
          <w:p w14:paraId="7CA24AF6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招聘单位</w:t>
            </w:r>
          </w:p>
        </w:tc>
        <w:tc>
          <w:tcPr>
            <w:tcW w:w="865" w:type="dxa"/>
            <w:vAlign w:val="center"/>
          </w:tcPr>
          <w:p w14:paraId="7922C051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岗位</w:t>
            </w:r>
          </w:p>
          <w:p w14:paraId="4538D47E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代码</w:t>
            </w:r>
          </w:p>
        </w:tc>
        <w:tc>
          <w:tcPr>
            <w:tcW w:w="2339" w:type="dxa"/>
            <w:vAlign w:val="center"/>
          </w:tcPr>
          <w:p w14:paraId="303CC35C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14:paraId="261F753E" w14:textId="77777777" w:rsidR="0046762C" w:rsidRDefault="0046762C" w:rsidP="00F220EF">
            <w:pPr>
              <w:ind w:firstLineChars="50" w:firstLine="14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招聘岗位名称</w:t>
            </w:r>
          </w:p>
        </w:tc>
        <w:tc>
          <w:tcPr>
            <w:tcW w:w="1005" w:type="dxa"/>
            <w:vAlign w:val="center"/>
          </w:tcPr>
          <w:p w14:paraId="1FE196AE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</w:t>
            </w:r>
          </w:p>
          <w:p w14:paraId="2C5E4BCE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人数</w:t>
            </w:r>
          </w:p>
        </w:tc>
        <w:tc>
          <w:tcPr>
            <w:tcW w:w="1095" w:type="dxa"/>
            <w:vAlign w:val="center"/>
          </w:tcPr>
          <w:p w14:paraId="388EF953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14:paraId="5FFFB6AC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专业</w:t>
            </w:r>
          </w:p>
        </w:tc>
        <w:tc>
          <w:tcPr>
            <w:tcW w:w="1444" w:type="dxa"/>
            <w:vAlign w:val="center"/>
          </w:tcPr>
          <w:p w14:paraId="700FD64C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学历</w:t>
            </w:r>
          </w:p>
          <w:p w14:paraId="2A9D1E71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要求</w:t>
            </w:r>
          </w:p>
        </w:tc>
        <w:tc>
          <w:tcPr>
            <w:tcW w:w="1358" w:type="dxa"/>
            <w:vAlign w:val="center"/>
          </w:tcPr>
          <w:p w14:paraId="68A5A034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 w14:paraId="34FFCBD9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招聘对象</w:t>
            </w:r>
          </w:p>
        </w:tc>
        <w:tc>
          <w:tcPr>
            <w:tcW w:w="2760" w:type="dxa"/>
            <w:vAlign w:val="center"/>
          </w:tcPr>
          <w:p w14:paraId="543C1F52" w14:textId="77777777" w:rsidR="0046762C" w:rsidRDefault="0046762C" w:rsidP="00F220EF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岗位主要工作</w:t>
            </w:r>
          </w:p>
        </w:tc>
      </w:tr>
      <w:tr w:rsidR="0046762C" w14:paraId="69FF6084" w14:textId="77777777" w:rsidTr="00F220EF">
        <w:trPr>
          <w:trHeight w:val="770"/>
          <w:jc w:val="center"/>
        </w:trPr>
        <w:tc>
          <w:tcPr>
            <w:tcW w:w="3000" w:type="dxa"/>
            <w:vAlign w:val="center"/>
          </w:tcPr>
          <w:p w14:paraId="5450EE84" w14:textId="77777777" w:rsidR="0046762C" w:rsidRPr="00426A07" w:rsidRDefault="0046762C" w:rsidP="00F220E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6A07">
              <w:rPr>
                <w:rFonts w:ascii="仿宋_GB2312" w:eastAsia="仿宋_GB2312" w:hint="eastAsia"/>
                <w:sz w:val="24"/>
              </w:rPr>
              <w:t>海门市</w:t>
            </w:r>
            <w:r>
              <w:rPr>
                <w:rFonts w:ascii="仿宋_GB2312" w:eastAsia="仿宋_GB2312" w:hint="eastAsia"/>
                <w:sz w:val="24"/>
              </w:rPr>
              <w:t>社会管理服务</w:t>
            </w:r>
            <w:r w:rsidRPr="00426A07">
              <w:rPr>
                <w:rFonts w:ascii="仿宋_GB2312" w:eastAsia="仿宋_GB2312" w:hint="eastAsia"/>
                <w:sz w:val="24"/>
              </w:rPr>
              <w:t>中心</w:t>
            </w:r>
          </w:p>
        </w:tc>
        <w:tc>
          <w:tcPr>
            <w:tcW w:w="865" w:type="dxa"/>
            <w:vAlign w:val="center"/>
          </w:tcPr>
          <w:p w14:paraId="3FDB146C" w14:textId="77777777" w:rsidR="0046762C" w:rsidRPr="00426A07" w:rsidRDefault="0046762C" w:rsidP="00F220E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6A07">
              <w:rPr>
                <w:rFonts w:ascii="仿宋_GB2312" w:eastAsia="仿宋_GB2312" w:hint="eastAsia"/>
                <w:sz w:val="24"/>
              </w:rPr>
              <w:t>01</w:t>
            </w:r>
          </w:p>
        </w:tc>
        <w:tc>
          <w:tcPr>
            <w:tcW w:w="2339" w:type="dxa"/>
            <w:vAlign w:val="center"/>
          </w:tcPr>
          <w:p w14:paraId="52AB3E3D" w14:textId="77777777" w:rsidR="0046762C" w:rsidRPr="00426A07" w:rsidRDefault="0046762C" w:rsidP="00F220E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办公辅助工作人员</w:t>
            </w:r>
          </w:p>
        </w:tc>
        <w:tc>
          <w:tcPr>
            <w:tcW w:w="1005" w:type="dxa"/>
            <w:vAlign w:val="center"/>
          </w:tcPr>
          <w:p w14:paraId="0E7F7D2F" w14:textId="77777777" w:rsidR="0046762C" w:rsidRPr="00426A07" w:rsidRDefault="0046762C" w:rsidP="00F220E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095" w:type="dxa"/>
            <w:vAlign w:val="center"/>
          </w:tcPr>
          <w:p w14:paraId="4BF23171" w14:textId="77777777" w:rsidR="0046762C" w:rsidRPr="00426A07" w:rsidRDefault="0046762C" w:rsidP="00F220E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444" w:type="dxa"/>
            <w:vAlign w:val="center"/>
          </w:tcPr>
          <w:p w14:paraId="255F8CD3" w14:textId="77777777" w:rsidR="0046762C" w:rsidRPr="00426A07" w:rsidRDefault="0046762C" w:rsidP="00F220E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26A07">
              <w:rPr>
                <w:rFonts w:ascii="仿宋_GB2312" w:eastAsia="仿宋_GB2312" w:hint="eastAsia"/>
                <w:sz w:val="24"/>
              </w:rPr>
              <w:t>大专及以上</w:t>
            </w:r>
          </w:p>
        </w:tc>
        <w:tc>
          <w:tcPr>
            <w:tcW w:w="1358" w:type="dxa"/>
            <w:vAlign w:val="center"/>
          </w:tcPr>
          <w:p w14:paraId="5DAA4D26" w14:textId="77777777" w:rsidR="0046762C" w:rsidRDefault="0046762C" w:rsidP="00F220EF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非应届</w:t>
            </w:r>
          </w:p>
        </w:tc>
        <w:tc>
          <w:tcPr>
            <w:tcW w:w="2760" w:type="dxa"/>
            <w:vAlign w:val="center"/>
          </w:tcPr>
          <w:p w14:paraId="695E841E" w14:textId="77777777" w:rsidR="0046762C" w:rsidRPr="00F35FDE" w:rsidRDefault="0046762C" w:rsidP="00F220E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负责中心大厅接访窗口来访人员的接待、登记、答复、案件调处的移交等工作</w:t>
            </w:r>
          </w:p>
        </w:tc>
      </w:tr>
    </w:tbl>
    <w:p w14:paraId="370CA99B" w14:textId="77777777" w:rsidR="005661DB" w:rsidRPr="0046762C" w:rsidRDefault="005661DB"/>
    <w:sectPr w:rsidR="005661DB" w:rsidRPr="0046762C" w:rsidSect="004676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EFD80" w14:textId="77777777" w:rsidR="00FB5BB1" w:rsidRDefault="00FB5BB1" w:rsidP="0046762C">
      <w:r>
        <w:separator/>
      </w:r>
    </w:p>
  </w:endnote>
  <w:endnote w:type="continuationSeparator" w:id="0">
    <w:p w14:paraId="35DF39AA" w14:textId="77777777" w:rsidR="00FB5BB1" w:rsidRDefault="00FB5BB1" w:rsidP="004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A1F9B" w14:textId="77777777" w:rsidR="00FB5BB1" w:rsidRDefault="00FB5BB1" w:rsidP="0046762C">
      <w:r>
        <w:separator/>
      </w:r>
    </w:p>
  </w:footnote>
  <w:footnote w:type="continuationSeparator" w:id="0">
    <w:p w14:paraId="6EE0E277" w14:textId="77777777" w:rsidR="00FB5BB1" w:rsidRDefault="00FB5BB1" w:rsidP="0046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8D"/>
    <w:rsid w:val="0046762C"/>
    <w:rsid w:val="004B4D0D"/>
    <w:rsid w:val="005661DB"/>
    <w:rsid w:val="00D2788D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949C5A-76B6-4BB9-816E-401D4A5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6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6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6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6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2018-11-27T09:37:00Z</dcterms:created>
  <dcterms:modified xsi:type="dcterms:W3CDTF">2018-11-27T09:38:00Z</dcterms:modified>
</cp:coreProperties>
</file>