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6" w:afterAutospacing="0" w:line="360" w:lineRule="auto"/>
        <w:ind w:left="0" w:right="450"/>
        <w:jc w:val="center"/>
      </w:pPr>
      <w:r>
        <w:rPr>
          <w:rStyle w:val="4"/>
          <w:rFonts w:ascii="仿宋" w:hAnsi="仿宋" w:eastAsia="仿宋" w:cs="仿宋"/>
          <w:color w:val="333333"/>
          <w:sz w:val="32"/>
          <w:szCs w:val="32"/>
          <w:bdr w:val="none" w:color="auto" w:sz="0" w:space="0"/>
        </w:rPr>
        <w:t>桂林电子科技大学</w:t>
      </w:r>
      <w:r>
        <w:rPr>
          <w:rStyle w:val="4"/>
          <w:rFonts w:hint="default" w:ascii="Times New Roman" w:hAnsi="Times New Roman" w:eastAsia="微软雅黑" w:cs="Times New Roman"/>
          <w:color w:val="333333"/>
          <w:sz w:val="32"/>
          <w:szCs w:val="32"/>
          <w:bdr w:val="none" w:color="auto" w:sz="0" w:space="0"/>
        </w:rPr>
        <w:t>2018</w:t>
      </w:r>
      <w:r>
        <w:rPr>
          <w:rStyle w:val="4"/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</w:rPr>
        <w:t>年第七次人事代理工作人员招聘计划表</w:t>
      </w:r>
    </w:p>
    <w:tbl>
      <w:tblPr>
        <w:tblW w:w="12186" w:type="dxa"/>
        <w:jc w:val="center"/>
        <w:tblInd w:w="9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992"/>
        <w:gridCol w:w="1276"/>
        <w:gridCol w:w="1843"/>
        <w:gridCol w:w="5386"/>
        <w:gridCol w:w="85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用人单位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需求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需求专业</w:t>
            </w:r>
          </w:p>
        </w:tc>
        <w:tc>
          <w:tcPr>
            <w:tcW w:w="5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招聘要求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科学技术发展研究院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科员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年龄在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bdr w:val="none" w:color="auto" w:sz="0" w:space="0"/>
              </w:rPr>
              <w:t>35</w:t>
            </w: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周岁以下；理工科专业背景的优先考虑；有较强文字功底，熟悉互联网及办公系统软件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艺术与设计学院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设计类相关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应往届优秀硕士毕业生，具有国外一年留学经历的优先考虑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实验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设计专业或计算机专业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有高校实验室工作经历者优先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>
        <w:pStyle w:val="12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2278E"/>
    <w:rsid w:val="2A922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Emphasis"/>
    <w:basedOn w:val="3"/>
    <w:qFormat/>
    <w:uiPriority w:val="0"/>
    <w:rPr>
      <w:sz w:val="24"/>
      <w:szCs w:val="24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current"/>
    <w:basedOn w:val="3"/>
    <w:uiPriority w:val="0"/>
    <w:rPr>
      <w:color w:val="FFFFFF"/>
      <w:bdr w:val="single" w:color="428BCA" w:sz="6" w:space="0"/>
      <w:shd w:val="clear" w:fill="428BCA"/>
    </w:rPr>
  </w:style>
  <w:style w:type="character" w:customStyle="1" w:styleId="10">
    <w:name w:val="disabled"/>
    <w:basedOn w:val="3"/>
    <w:uiPriority w:val="0"/>
    <w:rPr>
      <w:color w:val="BFBFBF"/>
      <w:bdr w:val="single" w:color="BFBFBF" w:sz="6" w:space="0"/>
      <w:shd w:val="clear" w:fill="F2F2F2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天空</dc:creator>
  <cp:lastModifiedBy>天空</cp:lastModifiedBy>
  <dcterms:modified xsi:type="dcterms:W3CDTF">2018-10-09T02:34:04Z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