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海门市保障房建设投资集团下属子公司</w:t>
      </w:r>
    </w:p>
    <w:p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公开招聘报名表</w:t>
      </w:r>
    </w:p>
    <w:bookmarkEnd w:id="0"/>
    <w:p>
      <w:pPr>
        <w:spacing w:line="540" w:lineRule="exact"/>
        <w:rPr>
          <w:rFonts w:ascii="楷体_GB2312" w:eastAsia="楷体_GB2312" w:cs="楷体_GB2312"/>
        </w:rPr>
      </w:pPr>
      <w:r>
        <w:rPr>
          <w:rFonts w:hint="eastAsia" w:ascii="楷体_GB2312" w:eastAsia="楷体_GB2312" w:cs="楷体_GB2312"/>
        </w:rPr>
        <w:t>报名岗位：                                                报名编号：</w:t>
      </w:r>
    </w:p>
    <w:tbl>
      <w:tblPr>
        <w:tblStyle w:val="3"/>
        <w:tblW w:w="95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姓名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（岁）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民族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籍贯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 w:cs="楷体_GB2312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时间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作时间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术职务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现任职务</w:t>
            </w:r>
          </w:p>
        </w:tc>
        <w:tc>
          <w:tcPr>
            <w:tcW w:w="6956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8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任现职级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单位性质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5" w:hRule="atLeast"/>
          <w:jc w:val="center"/>
        </w:trPr>
        <w:tc>
          <w:tcPr>
            <w:tcW w:w="1195" w:type="dxa"/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（大学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vAlign w:val="center"/>
          </w:tcPr>
          <w:p>
            <w:pPr>
              <w:widowControl/>
              <w:spacing w:line="32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</w:p>
    <w:tbl>
      <w:tblPr>
        <w:tblStyle w:val="3"/>
        <w:tblW w:w="93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9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2" w:hRule="atLeast"/>
          <w:jc w:val="center"/>
        </w:trPr>
        <w:tc>
          <w:tcPr>
            <w:tcW w:w="94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经历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业绩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奖惩</w:t>
            </w:r>
          </w:p>
          <w:p>
            <w:pPr>
              <w:spacing w:line="320" w:lineRule="exact"/>
              <w:ind w:firstLine="120" w:firstLineChars="50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02" w:type="dxa"/>
            <w:gridSpan w:val="7"/>
            <w:vAlign w:val="center"/>
          </w:tcPr>
          <w:p>
            <w:pPr>
              <w:rPr>
                <w:rFonts w:ascii="方正仿宋简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关系</w:t>
            </w: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称谓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面貌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住址</w:t>
            </w:r>
          </w:p>
        </w:tc>
        <w:tc>
          <w:tcPr>
            <w:tcW w:w="31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邮编</w:t>
            </w:r>
          </w:p>
        </w:tc>
        <w:tc>
          <w:tcPr>
            <w:tcW w:w="4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44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资格 初审</w:t>
            </w:r>
          </w:p>
        </w:tc>
        <w:tc>
          <w:tcPr>
            <w:tcW w:w="3254" w:type="dxa"/>
            <w:gridSpan w:val="4"/>
            <w:tcBorders>
              <w:bottom w:val="single" w:color="auto" w:sz="12" w:space="0"/>
            </w:tcBorders>
            <w:vAlign w:val="bottom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67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 w:cs="楷体_GB2312"/>
                <w:sz w:val="24"/>
              </w:rPr>
              <w:t>资格 复审</w:t>
            </w:r>
          </w:p>
        </w:tc>
        <w:tc>
          <w:tcPr>
            <w:tcW w:w="418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</w:tc>
      </w:tr>
    </w:tbl>
    <w:p>
      <w:pPr>
        <w:ind w:firstLine="4800" w:firstLineChars="2000"/>
      </w:pPr>
      <w:r>
        <w:rPr>
          <w:rFonts w:hint="eastAsia" w:ascii="楷体_GB2312" w:hAnsi="Times" w:eastAsia="楷体_GB2312" w:cs="楷体_GB2312"/>
          <w:sz w:val="24"/>
        </w:rPr>
        <w:t>报名人签名：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6CE7"/>
    <w:rsid w:val="6D535020"/>
    <w:rsid w:val="7CD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2018-09-12T06:39:00Z</dcterms:created>
  <dc:creator>一只鲸</dc:creator>
  <cp:lastModifiedBy>一只鲸</cp:lastModifiedBy>
  <dcterms:modified xsi:type="dcterms:W3CDTF">2018-09-12T06:40:32Z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