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D8" w:rsidRPr="00D04818" w:rsidRDefault="00BB70D8" w:rsidP="00BB70D8">
      <w:pPr>
        <w:widowControl/>
        <w:ind w:firstLineChars="100" w:firstLine="360"/>
        <w:rPr>
          <w:rFonts w:ascii="宋体" w:cs="宋体"/>
          <w:b/>
          <w:kern w:val="0"/>
          <w:sz w:val="32"/>
          <w:szCs w:val="32"/>
        </w:rPr>
      </w:pPr>
      <w:r w:rsidRPr="00262E9F">
        <w:rPr>
          <w:rFonts w:ascii="仿宋_GB2312" w:eastAsia="仿宋_GB2312" w:hint="eastAsia"/>
          <w:b/>
          <w:sz w:val="36"/>
          <w:szCs w:val="36"/>
        </w:rPr>
        <w:t>温州设计集团有限公司2018年度面向社会招聘一般专业技术人员岗位一览表</w:t>
      </w:r>
    </w:p>
    <w:tbl>
      <w:tblPr>
        <w:tblW w:w="12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259"/>
        <w:gridCol w:w="456"/>
        <w:gridCol w:w="1518"/>
        <w:gridCol w:w="719"/>
        <w:gridCol w:w="1434"/>
        <w:gridCol w:w="2031"/>
        <w:gridCol w:w="991"/>
        <w:gridCol w:w="3944"/>
      </w:tblGrid>
      <w:tr w:rsidR="00BB70D8" w:rsidTr="007770FC">
        <w:trPr>
          <w:trHeight w:val="510"/>
        </w:trPr>
        <w:tc>
          <w:tcPr>
            <w:tcW w:w="456" w:type="dxa"/>
            <w:vMerge w:val="restart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59" w:type="dxa"/>
            <w:vMerge w:val="restart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456" w:type="dxa"/>
            <w:vMerge w:val="restart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招聘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0637" w:type="dxa"/>
            <w:gridSpan w:val="6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岗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位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要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求</w:t>
            </w:r>
          </w:p>
        </w:tc>
      </w:tr>
      <w:tr w:rsidR="00BB70D8" w:rsidTr="007770FC">
        <w:trPr>
          <w:trHeight w:val="414"/>
        </w:trPr>
        <w:tc>
          <w:tcPr>
            <w:tcW w:w="456" w:type="dxa"/>
            <w:vMerge/>
            <w:vAlign w:val="center"/>
          </w:tcPr>
          <w:p w:rsidR="00BB70D8" w:rsidRDefault="00BB70D8" w:rsidP="007770F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BB70D8" w:rsidRDefault="00BB70D8" w:rsidP="007770F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BB70D8" w:rsidRDefault="00BB70D8" w:rsidP="007770F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出生年限</w:t>
            </w:r>
          </w:p>
        </w:tc>
        <w:tc>
          <w:tcPr>
            <w:tcW w:w="719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34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031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991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户籍</w:t>
            </w:r>
          </w:p>
        </w:tc>
        <w:tc>
          <w:tcPr>
            <w:tcW w:w="3944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其他要求</w:t>
            </w:r>
          </w:p>
        </w:tc>
      </w:tr>
      <w:tr w:rsidR="00BB70D8" w:rsidTr="007770FC">
        <w:trPr>
          <w:trHeight w:val="1377"/>
        </w:trPr>
        <w:tc>
          <w:tcPr>
            <w:tcW w:w="456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259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工程造价</w:t>
            </w:r>
          </w:p>
        </w:tc>
        <w:tc>
          <w:tcPr>
            <w:tcW w:w="456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18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75年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月以后出生</w:t>
            </w:r>
          </w:p>
        </w:tc>
        <w:tc>
          <w:tcPr>
            <w:tcW w:w="719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34" w:type="dxa"/>
            <w:vAlign w:val="center"/>
          </w:tcPr>
          <w:p w:rsidR="00BB70D8" w:rsidRDefault="00BB70D8" w:rsidP="007770FC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Pr="00177FDA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031" w:type="dxa"/>
            <w:vAlign w:val="center"/>
          </w:tcPr>
          <w:p w:rsidR="00BB70D8" w:rsidRDefault="00BB70D8" w:rsidP="007770F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“土木工程”招考专业</w:t>
            </w:r>
          </w:p>
        </w:tc>
        <w:tc>
          <w:tcPr>
            <w:tcW w:w="991" w:type="dxa"/>
            <w:vAlign w:val="center"/>
          </w:tcPr>
          <w:p w:rsidR="00BB70D8" w:rsidRDefault="00BB70D8" w:rsidP="007770FC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3944" w:type="dxa"/>
            <w:vAlign w:val="center"/>
          </w:tcPr>
          <w:p w:rsidR="00BB70D8" w:rsidRDefault="00BB70D8" w:rsidP="007770FC">
            <w:pPr>
              <w:widowControl/>
              <w:ind w:firstLineChars="5" w:firstLine="12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B70D8" w:rsidTr="007770FC">
        <w:trPr>
          <w:trHeight w:val="1550"/>
        </w:trPr>
        <w:tc>
          <w:tcPr>
            <w:tcW w:w="456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62E9F">
              <w:rPr>
                <w:rFonts w:ascii="仿宋_GB2312" w:eastAsia="仿宋_GB2312" w:hAnsi="宋体" w:cs="宋体" w:hint="eastAsia"/>
                <w:kern w:val="0"/>
                <w:sz w:val="24"/>
              </w:rPr>
              <w:t>装修设计</w:t>
            </w:r>
          </w:p>
        </w:tc>
        <w:tc>
          <w:tcPr>
            <w:tcW w:w="456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18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月以后出生</w:t>
            </w:r>
          </w:p>
        </w:tc>
        <w:tc>
          <w:tcPr>
            <w:tcW w:w="719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434" w:type="dxa"/>
            <w:vAlign w:val="center"/>
          </w:tcPr>
          <w:p w:rsidR="00BB70D8" w:rsidRDefault="00BB70D8" w:rsidP="007770FC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全日制大专</w:t>
            </w:r>
            <w:r w:rsidRPr="00177FDA">
              <w:rPr>
                <w:rFonts w:ascii="仿宋_GB2312" w:eastAsia="仿宋_GB2312" w:hAnsi="宋体" w:cs="宋体" w:hint="eastAsia"/>
                <w:kern w:val="0"/>
                <w:sz w:val="24"/>
              </w:rPr>
              <w:t>及以上</w:t>
            </w:r>
          </w:p>
        </w:tc>
        <w:tc>
          <w:tcPr>
            <w:tcW w:w="2031" w:type="dxa"/>
            <w:vAlign w:val="center"/>
          </w:tcPr>
          <w:p w:rsidR="00BB70D8" w:rsidRDefault="00BB70D8" w:rsidP="007770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“建筑学”、“土木工程”招考专业</w:t>
            </w:r>
          </w:p>
        </w:tc>
        <w:tc>
          <w:tcPr>
            <w:tcW w:w="991" w:type="dxa"/>
            <w:vAlign w:val="center"/>
          </w:tcPr>
          <w:p w:rsidR="00BB70D8" w:rsidRDefault="00BB70D8" w:rsidP="007770FC">
            <w:pPr>
              <w:jc w:val="center"/>
            </w:pPr>
            <w:r w:rsidRPr="00764004">
              <w:rPr>
                <w:rFonts w:ascii="仿宋_GB2312" w:eastAsia="仿宋_GB2312" w:hAnsi="宋体" w:cs="宋体" w:hint="eastAsia"/>
                <w:kern w:val="0"/>
                <w:sz w:val="24"/>
              </w:rPr>
              <w:t>温州市</w:t>
            </w:r>
          </w:p>
        </w:tc>
        <w:tc>
          <w:tcPr>
            <w:tcW w:w="3944" w:type="dxa"/>
            <w:vAlign w:val="center"/>
          </w:tcPr>
          <w:p w:rsidR="00BB70D8" w:rsidRPr="00426CE6" w:rsidRDefault="00BB70D8" w:rsidP="007770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B70D8" w:rsidRPr="0033488F" w:rsidRDefault="00BB70D8" w:rsidP="00BB70D8">
      <w:pPr>
        <w:rPr>
          <w:rFonts w:hint="eastAsia"/>
        </w:rPr>
      </w:pPr>
      <w:r w:rsidRPr="004422F3">
        <w:rPr>
          <w:rFonts w:hint="eastAsia"/>
        </w:rPr>
        <w:t xml:space="preserve"> </w:t>
      </w:r>
    </w:p>
    <w:p w:rsidR="001F362B" w:rsidRDefault="001F362B"/>
    <w:sectPr w:rsidR="001F362B" w:rsidSect="00BB7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62B" w:rsidRDefault="001F362B" w:rsidP="00BB70D8">
      <w:r>
        <w:separator/>
      </w:r>
    </w:p>
  </w:endnote>
  <w:endnote w:type="continuationSeparator" w:id="1">
    <w:p w:rsidR="001F362B" w:rsidRDefault="001F362B" w:rsidP="00BB7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62B" w:rsidRDefault="001F362B" w:rsidP="00BB70D8">
      <w:r>
        <w:separator/>
      </w:r>
    </w:p>
  </w:footnote>
  <w:footnote w:type="continuationSeparator" w:id="1">
    <w:p w:rsidR="001F362B" w:rsidRDefault="001F362B" w:rsidP="00BB7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0D8"/>
    <w:rsid w:val="001F362B"/>
    <w:rsid w:val="00BB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0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0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0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潘旻昱</dc:creator>
  <cp:keywords/>
  <dc:description/>
  <cp:lastModifiedBy>潘旻昱</cp:lastModifiedBy>
  <cp:revision>2</cp:revision>
  <dcterms:created xsi:type="dcterms:W3CDTF">2018-06-05T08:57:00Z</dcterms:created>
  <dcterms:modified xsi:type="dcterms:W3CDTF">2018-06-05T08:58:00Z</dcterms:modified>
</cp:coreProperties>
</file>