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E5" w:rsidRPr="00D62925" w:rsidRDefault="00CC6AE5" w:rsidP="00CC6AE5">
      <w:pPr>
        <w:spacing w:line="440" w:lineRule="exact"/>
        <w:jc w:val="left"/>
        <w:rPr>
          <w:rFonts w:ascii="方正小标宋简体" w:eastAsia="方正小标宋简体" w:hAnsi="宋体"/>
          <w:sz w:val="32"/>
          <w:szCs w:val="32"/>
        </w:rPr>
      </w:pPr>
      <w:r w:rsidRPr="00D62925">
        <w:rPr>
          <w:rFonts w:ascii="方正小标宋简体" w:eastAsia="方正小标宋简体" w:hAnsi="宋体" w:hint="eastAsia"/>
          <w:sz w:val="32"/>
          <w:szCs w:val="32"/>
        </w:rPr>
        <w:t>附件1：</w:t>
      </w:r>
    </w:p>
    <w:p w:rsidR="00CC6AE5" w:rsidRPr="00D62925" w:rsidRDefault="00CC6AE5" w:rsidP="00CC6AE5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D62925">
        <w:rPr>
          <w:rFonts w:ascii="方正小标宋简体" w:eastAsia="方正小标宋简体" w:hAnsi="宋体" w:hint="eastAsia"/>
          <w:sz w:val="32"/>
          <w:szCs w:val="32"/>
        </w:rPr>
        <w:t>江苏长江口开发集团有限公司公开招聘工作人员岗位简介表</w:t>
      </w:r>
    </w:p>
    <w:tbl>
      <w:tblPr>
        <w:tblpPr w:leftFromText="180" w:rightFromText="180" w:vertAnchor="text" w:horzAnchor="margin" w:tblpY="43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3685"/>
        <w:gridCol w:w="851"/>
        <w:gridCol w:w="992"/>
        <w:gridCol w:w="1276"/>
        <w:gridCol w:w="3260"/>
        <w:gridCol w:w="1843"/>
      </w:tblGrid>
      <w:tr w:rsidR="006B6460" w:rsidRPr="00D62925" w:rsidTr="00DF5C81">
        <w:trPr>
          <w:trHeight w:val="403"/>
        </w:trPr>
        <w:tc>
          <w:tcPr>
            <w:tcW w:w="675" w:type="dxa"/>
            <w:vAlign w:val="center"/>
          </w:tcPr>
          <w:p w:rsidR="006B6460" w:rsidRPr="00D62925" w:rsidRDefault="006B6460" w:rsidP="006B6460">
            <w:pPr>
              <w:rPr>
                <w:rFonts w:ascii="黑体" w:eastAsia="黑体" w:hAnsi="黑体"/>
                <w:sz w:val="24"/>
              </w:rPr>
            </w:pPr>
            <w:r w:rsidRPr="00D62925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黑体" w:eastAsia="黑体" w:hAnsi="黑体"/>
                <w:sz w:val="24"/>
              </w:rPr>
            </w:pPr>
            <w:r w:rsidRPr="00D62925">
              <w:rPr>
                <w:rFonts w:ascii="黑体" w:eastAsia="黑体" w:hAnsi="黑体" w:hint="eastAsia"/>
                <w:sz w:val="24"/>
              </w:rPr>
              <w:t>招聘部门</w:t>
            </w:r>
          </w:p>
        </w:tc>
        <w:tc>
          <w:tcPr>
            <w:tcW w:w="3685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黑体" w:eastAsia="黑体" w:hAnsi="黑体"/>
                <w:sz w:val="24"/>
              </w:rPr>
            </w:pPr>
            <w:r w:rsidRPr="00D62925">
              <w:rPr>
                <w:rFonts w:ascii="黑体" w:eastAsia="黑体" w:hAnsi="黑体" w:hint="eastAsia"/>
                <w:sz w:val="24"/>
              </w:rPr>
              <w:t>岗位描述</w:t>
            </w:r>
          </w:p>
        </w:tc>
        <w:tc>
          <w:tcPr>
            <w:tcW w:w="851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黑体" w:eastAsia="黑体" w:hAnsi="黑体"/>
                <w:sz w:val="24"/>
              </w:rPr>
            </w:pPr>
            <w:r w:rsidRPr="00D62925">
              <w:rPr>
                <w:rFonts w:ascii="黑体" w:eastAsia="黑体" w:hAnsi="黑体" w:hint="eastAsia"/>
                <w:sz w:val="24"/>
              </w:rPr>
              <w:t>岗位代码</w:t>
            </w:r>
          </w:p>
        </w:tc>
        <w:tc>
          <w:tcPr>
            <w:tcW w:w="992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黑体" w:eastAsia="黑体" w:hAnsi="黑体"/>
                <w:sz w:val="24"/>
              </w:rPr>
            </w:pPr>
            <w:r w:rsidRPr="00D62925">
              <w:rPr>
                <w:rFonts w:ascii="黑体" w:eastAsia="黑体" w:hAnsi="黑体" w:hint="eastAsia"/>
                <w:sz w:val="24"/>
              </w:rPr>
              <w:t>招聘计划（人）</w:t>
            </w:r>
          </w:p>
        </w:tc>
        <w:tc>
          <w:tcPr>
            <w:tcW w:w="1276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黑体" w:eastAsia="黑体" w:hAnsi="黑体"/>
                <w:sz w:val="24"/>
              </w:rPr>
            </w:pPr>
            <w:r w:rsidRPr="00D62925">
              <w:rPr>
                <w:rFonts w:ascii="黑体" w:eastAsia="黑体" w:hAnsi="黑体" w:hint="eastAsia"/>
                <w:sz w:val="24"/>
              </w:rPr>
              <w:t>学历要求</w:t>
            </w:r>
          </w:p>
        </w:tc>
        <w:tc>
          <w:tcPr>
            <w:tcW w:w="3260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黑体" w:eastAsia="黑体" w:hAnsi="黑体"/>
                <w:sz w:val="24"/>
              </w:rPr>
            </w:pPr>
            <w:r w:rsidRPr="00D62925">
              <w:rPr>
                <w:rFonts w:ascii="黑体" w:eastAsia="黑体" w:hAnsi="黑体" w:hint="eastAsia"/>
                <w:sz w:val="24"/>
              </w:rPr>
              <w:t>专业要求</w:t>
            </w:r>
          </w:p>
        </w:tc>
        <w:tc>
          <w:tcPr>
            <w:tcW w:w="1843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黑体" w:eastAsia="黑体" w:hAnsi="黑体"/>
                <w:sz w:val="24"/>
              </w:rPr>
            </w:pPr>
            <w:r w:rsidRPr="00D62925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6B6460" w:rsidRPr="00D62925" w:rsidTr="00DF5C81">
        <w:trPr>
          <w:trHeight w:val="881"/>
        </w:trPr>
        <w:tc>
          <w:tcPr>
            <w:tcW w:w="675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6B6460" w:rsidRPr="00D62925" w:rsidRDefault="006B6460" w:rsidP="006B6460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办公室</w:t>
            </w:r>
          </w:p>
        </w:tc>
        <w:tc>
          <w:tcPr>
            <w:tcW w:w="3685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5"/>
            </w:tblGrid>
            <w:tr w:rsidR="006B6460" w:rsidRPr="00D62925" w:rsidTr="00B438B0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6B6460" w:rsidRPr="00D62925" w:rsidRDefault="006B6460" w:rsidP="006B6460">
                  <w:pPr>
                    <w:framePr w:hSpace="180" w:wrap="around" w:vAnchor="text" w:hAnchor="margin" w:y="431"/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6B6460" w:rsidRPr="00D62925" w:rsidRDefault="006B6460" w:rsidP="006B6460">
                  <w:pPr>
                    <w:framePr w:hSpace="180" w:wrap="around" w:vAnchor="text" w:hAnchor="margin" w:y="431"/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</w:tr>
          </w:tbl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相关文字材料撰写、整理分析及综合管理等工作</w:t>
            </w:r>
          </w:p>
        </w:tc>
        <w:tc>
          <w:tcPr>
            <w:tcW w:w="851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全日制大学本科及以上</w:t>
            </w:r>
          </w:p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中文文秘类</w:t>
            </w:r>
          </w:p>
        </w:tc>
        <w:tc>
          <w:tcPr>
            <w:tcW w:w="1843" w:type="dxa"/>
            <w:vMerge w:val="restart"/>
            <w:vAlign w:val="center"/>
          </w:tcPr>
          <w:p w:rsidR="006B6460" w:rsidRPr="00D62925" w:rsidRDefault="00AA224C" w:rsidP="006B6460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学历证书、</w:t>
            </w:r>
            <w:r w:rsidR="006B6460" w:rsidRPr="00D62925">
              <w:rPr>
                <w:rFonts w:ascii="仿宋_GB2312" w:eastAsia="仿宋_GB2312" w:hint="eastAsia"/>
                <w:sz w:val="24"/>
              </w:rPr>
              <w:t>专业技术资格证书、职业资格证书</w:t>
            </w:r>
            <w:r>
              <w:rPr>
                <w:rFonts w:ascii="仿宋_GB2312" w:eastAsia="仿宋_GB2312" w:hint="eastAsia"/>
                <w:sz w:val="24"/>
              </w:rPr>
              <w:t>等报名材料均</w:t>
            </w:r>
            <w:r w:rsidR="006B6460" w:rsidRPr="00D62925">
              <w:rPr>
                <w:rFonts w:ascii="仿宋_GB2312" w:eastAsia="仿宋_GB2312" w:hint="eastAsia"/>
                <w:sz w:val="24"/>
              </w:rPr>
              <w:t>须提</w:t>
            </w:r>
            <w:r w:rsidR="00571D88">
              <w:rPr>
                <w:rFonts w:ascii="仿宋_GB2312" w:eastAsia="仿宋_GB2312" w:hint="eastAsia"/>
                <w:sz w:val="24"/>
              </w:rPr>
              <w:t>交</w:t>
            </w:r>
            <w:r w:rsidR="00CE3705">
              <w:rPr>
                <w:rFonts w:ascii="仿宋_GB2312" w:eastAsia="仿宋_GB2312" w:hint="eastAsia"/>
                <w:sz w:val="24"/>
              </w:rPr>
              <w:t>原件</w:t>
            </w:r>
          </w:p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B6460" w:rsidRPr="00D62925" w:rsidTr="00DF5C81">
        <w:trPr>
          <w:trHeight w:val="586"/>
        </w:trPr>
        <w:tc>
          <w:tcPr>
            <w:tcW w:w="675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人力资源部</w:t>
            </w:r>
          </w:p>
        </w:tc>
        <w:tc>
          <w:tcPr>
            <w:tcW w:w="3685" w:type="dxa"/>
            <w:vAlign w:val="center"/>
          </w:tcPr>
          <w:p w:rsidR="006B6460" w:rsidRPr="00D62925" w:rsidRDefault="006B6460" w:rsidP="006B646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人力资源管理及综合管理等工作</w:t>
            </w:r>
          </w:p>
        </w:tc>
        <w:tc>
          <w:tcPr>
            <w:tcW w:w="851" w:type="dxa"/>
            <w:vAlign w:val="center"/>
          </w:tcPr>
          <w:p w:rsidR="006B6460" w:rsidRPr="00D62925" w:rsidRDefault="006B6460" w:rsidP="006B646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62925">
              <w:rPr>
                <w:rFonts w:ascii="仿宋_GB2312" w:eastAsia="仿宋_GB2312" w:hAnsi="宋体" w:cs="宋体" w:hint="eastAsia"/>
                <w:kern w:val="0"/>
                <w:sz w:val="24"/>
              </w:rPr>
              <w:t>02</w:t>
            </w:r>
          </w:p>
        </w:tc>
        <w:tc>
          <w:tcPr>
            <w:tcW w:w="992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843" w:type="dxa"/>
            <w:vMerge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B6460" w:rsidRPr="00D62925" w:rsidTr="00DF5C81">
        <w:trPr>
          <w:trHeight w:val="663"/>
        </w:trPr>
        <w:tc>
          <w:tcPr>
            <w:tcW w:w="675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法</w:t>
            </w:r>
            <w:proofErr w:type="gramStart"/>
            <w:r w:rsidRPr="00D62925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  <w:r w:rsidRPr="00D62925">
              <w:rPr>
                <w:rFonts w:ascii="仿宋_GB2312" w:eastAsia="仿宋_GB2312" w:hint="eastAsia"/>
                <w:sz w:val="24"/>
              </w:rPr>
              <w:t>部</w:t>
            </w:r>
          </w:p>
        </w:tc>
        <w:tc>
          <w:tcPr>
            <w:tcW w:w="3685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法律文书的撰写、法律事务处理、相关审批事项的协调办理等工作</w:t>
            </w:r>
          </w:p>
        </w:tc>
        <w:tc>
          <w:tcPr>
            <w:tcW w:w="851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03</w:t>
            </w:r>
          </w:p>
        </w:tc>
        <w:tc>
          <w:tcPr>
            <w:tcW w:w="992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Ansi="微软雅黑" w:hint="eastAsia"/>
                <w:sz w:val="24"/>
              </w:rPr>
              <w:t>法律类</w:t>
            </w:r>
          </w:p>
        </w:tc>
        <w:tc>
          <w:tcPr>
            <w:tcW w:w="1843" w:type="dxa"/>
            <w:vMerge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B6460" w:rsidRPr="00D62925" w:rsidTr="00DF5C81">
        <w:trPr>
          <w:trHeight w:val="439"/>
        </w:trPr>
        <w:tc>
          <w:tcPr>
            <w:tcW w:w="675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财务部</w:t>
            </w:r>
          </w:p>
        </w:tc>
        <w:tc>
          <w:tcPr>
            <w:tcW w:w="3685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财务管理及统计工作</w:t>
            </w:r>
          </w:p>
        </w:tc>
        <w:tc>
          <w:tcPr>
            <w:tcW w:w="851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04</w:t>
            </w:r>
          </w:p>
        </w:tc>
        <w:tc>
          <w:tcPr>
            <w:tcW w:w="992" w:type="dxa"/>
            <w:vAlign w:val="center"/>
          </w:tcPr>
          <w:p w:rsidR="006B6460" w:rsidRPr="00D62925" w:rsidRDefault="006B6460" w:rsidP="006B6460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经济类、财务财会类、统计类、工商管理类</w:t>
            </w:r>
          </w:p>
        </w:tc>
        <w:tc>
          <w:tcPr>
            <w:tcW w:w="1843" w:type="dxa"/>
            <w:vMerge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B6460" w:rsidRPr="00D62925" w:rsidTr="00DF5C81">
        <w:trPr>
          <w:trHeight w:val="529"/>
        </w:trPr>
        <w:tc>
          <w:tcPr>
            <w:tcW w:w="675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招商部</w:t>
            </w:r>
          </w:p>
        </w:tc>
        <w:tc>
          <w:tcPr>
            <w:tcW w:w="3685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招商及企业服务工作</w:t>
            </w:r>
          </w:p>
        </w:tc>
        <w:tc>
          <w:tcPr>
            <w:tcW w:w="851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05</w:t>
            </w:r>
          </w:p>
        </w:tc>
        <w:tc>
          <w:tcPr>
            <w:tcW w:w="992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843" w:type="dxa"/>
            <w:vMerge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B6460" w:rsidRPr="00D62925" w:rsidTr="00DF5C81">
        <w:trPr>
          <w:trHeight w:val="896"/>
        </w:trPr>
        <w:tc>
          <w:tcPr>
            <w:tcW w:w="675" w:type="dxa"/>
            <w:vMerge w:val="restart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工程建设部</w:t>
            </w:r>
          </w:p>
        </w:tc>
        <w:tc>
          <w:tcPr>
            <w:tcW w:w="3685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园区规划建设管理、水利水电工程建设管理、相关审批事项的协调办理等工作</w:t>
            </w:r>
          </w:p>
        </w:tc>
        <w:tc>
          <w:tcPr>
            <w:tcW w:w="851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06</w:t>
            </w:r>
          </w:p>
        </w:tc>
        <w:tc>
          <w:tcPr>
            <w:tcW w:w="992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建筑工程类、城建规划类、水利工程类</w:t>
            </w:r>
          </w:p>
        </w:tc>
        <w:tc>
          <w:tcPr>
            <w:tcW w:w="1843" w:type="dxa"/>
            <w:vMerge/>
            <w:vAlign w:val="center"/>
          </w:tcPr>
          <w:p w:rsidR="006B6460" w:rsidRPr="00D62925" w:rsidRDefault="006B6460" w:rsidP="006B6460">
            <w:pPr>
              <w:jc w:val="left"/>
            </w:pPr>
          </w:p>
        </w:tc>
      </w:tr>
      <w:tr w:rsidR="006B6460" w:rsidRPr="00D62925" w:rsidTr="00DF5C81">
        <w:trPr>
          <w:trHeight w:val="605"/>
        </w:trPr>
        <w:tc>
          <w:tcPr>
            <w:tcW w:w="675" w:type="dxa"/>
            <w:vMerge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港口建设及管理工作</w:t>
            </w:r>
          </w:p>
        </w:tc>
        <w:tc>
          <w:tcPr>
            <w:tcW w:w="851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07</w:t>
            </w:r>
          </w:p>
        </w:tc>
        <w:tc>
          <w:tcPr>
            <w:tcW w:w="992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航道港口类</w:t>
            </w:r>
          </w:p>
        </w:tc>
        <w:tc>
          <w:tcPr>
            <w:tcW w:w="1843" w:type="dxa"/>
            <w:vMerge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B6460" w:rsidRPr="00D62925" w:rsidTr="00DF5C81">
        <w:trPr>
          <w:trHeight w:val="511"/>
        </w:trPr>
        <w:tc>
          <w:tcPr>
            <w:tcW w:w="675" w:type="dxa"/>
            <w:vMerge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相关审批事项的协调办理、土地管理等相关工作</w:t>
            </w:r>
          </w:p>
        </w:tc>
        <w:tc>
          <w:tcPr>
            <w:tcW w:w="851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08</w:t>
            </w:r>
          </w:p>
        </w:tc>
        <w:tc>
          <w:tcPr>
            <w:tcW w:w="992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土地管理类、城建规划类</w:t>
            </w:r>
          </w:p>
        </w:tc>
        <w:tc>
          <w:tcPr>
            <w:tcW w:w="1843" w:type="dxa"/>
            <w:vMerge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B6460" w:rsidRPr="00D62925" w:rsidTr="00DF5C81">
        <w:trPr>
          <w:trHeight w:val="903"/>
        </w:trPr>
        <w:tc>
          <w:tcPr>
            <w:tcW w:w="675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安全生产部</w:t>
            </w:r>
          </w:p>
        </w:tc>
        <w:tc>
          <w:tcPr>
            <w:tcW w:w="3685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安生生产监督管理工作</w:t>
            </w:r>
          </w:p>
        </w:tc>
        <w:tc>
          <w:tcPr>
            <w:tcW w:w="851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09</w:t>
            </w:r>
          </w:p>
        </w:tc>
        <w:tc>
          <w:tcPr>
            <w:tcW w:w="992" w:type="dxa"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6B6460" w:rsidRPr="00D62925" w:rsidRDefault="006B6460" w:rsidP="006B64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  <w:r w:rsidRPr="00D62925">
              <w:rPr>
                <w:rFonts w:ascii="仿宋_GB2312" w:eastAsia="仿宋_GB2312" w:hint="eastAsia"/>
                <w:sz w:val="24"/>
              </w:rPr>
              <w:t>安全生产类、机械工程类、化学工程类、机电控制类</w:t>
            </w:r>
          </w:p>
        </w:tc>
        <w:tc>
          <w:tcPr>
            <w:tcW w:w="1843" w:type="dxa"/>
            <w:vMerge/>
            <w:vAlign w:val="center"/>
          </w:tcPr>
          <w:p w:rsidR="006B6460" w:rsidRPr="00D62925" w:rsidRDefault="006B6460" w:rsidP="006B646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CC6AE5" w:rsidRPr="00D62925" w:rsidRDefault="00CC6AE5" w:rsidP="00CC6AE5"/>
    <w:sectPr w:rsidR="00CC6AE5" w:rsidRPr="00D62925" w:rsidSect="00AB0002">
      <w:pgSz w:w="16838" w:h="11906" w:orient="landscape"/>
      <w:pgMar w:top="85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368" w:rsidRDefault="00615368" w:rsidP="00FA5C4B">
      <w:r>
        <w:separator/>
      </w:r>
    </w:p>
  </w:endnote>
  <w:endnote w:type="continuationSeparator" w:id="0">
    <w:p w:rsidR="00615368" w:rsidRDefault="00615368" w:rsidP="00FA5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368" w:rsidRDefault="00615368" w:rsidP="00FA5C4B">
      <w:r>
        <w:separator/>
      </w:r>
    </w:p>
  </w:footnote>
  <w:footnote w:type="continuationSeparator" w:id="0">
    <w:p w:rsidR="00615368" w:rsidRDefault="00615368" w:rsidP="00FA5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C4B"/>
    <w:rsid w:val="000256D6"/>
    <w:rsid w:val="000466CC"/>
    <w:rsid w:val="000F56BA"/>
    <w:rsid w:val="0010748A"/>
    <w:rsid w:val="00283CEC"/>
    <w:rsid w:val="003A7617"/>
    <w:rsid w:val="003B4D21"/>
    <w:rsid w:val="0040049A"/>
    <w:rsid w:val="00426ADF"/>
    <w:rsid w:val="004A6576"/>
    <w:rsid w:val="005110F5"/>
    <w:rsid w:val="00571D88"/>
    <w:rsid w:val="005D3809"/>
    <w:rsid w:val="00615368"/>
    <w:rsid w:val="006B6460"/>
    <w:rsid w:val="00766E88"/>
    <w:rsid w:val="00782931"/>
    <w:rsid w:val="007E7CC2"/>
    <w:rsid w:val="007F277A"/>
    <w:rsid w:val="008C2956"/>
    <w:rsid w:val="008E34C2"/>
    <w:rsid w:val="0090692D"/>
    <w:rsid w:val="009C2DAA"/>
    <w:rsid w:val="00A525C1"/>
    <w:rsid w:val="00AA224C"/>
    <w:rsid w:val="00AB0002"/>
    <w:rsid w:val="00C310DC"/>
    <w:rsid w:val="00C46601"/>
    <w:rsid w:val="00CC3114"/>
    <w:rsid w:val="00CC6AE5"/>
    <w:rsid w:val="00CD573F"/>
    <w:rsid w:val="00CE3705"/>
    <w:rsid w:val="00D053EE"/>
    <w:rsid w:val="00DD4395"/>
    <w:rsid w:val="00DD43D2"/>
    <w:rsid w:val="00DF5C81"/>
    <w:rsid w:val="00E82C90"/>
    <w:rsid w:val="00EB23A1"/>
    <w:rsid w:val="00ED64ED"/>
    <w:rsid w:val="00F446E1"/>
    <w:rsid w:val="00F821E5"/>
    <w:rsid w:val="00FA5C4B"/>
    <w:rsid w:val="00FB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C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C4B"/>
    <w:rPr>
      <w:sz w:val="18"/>
      <w:szCs w:val="18"/>
    </w:rPr>
  </w:style>
  <w:style w:type="table" w:styleId="a5">
    <w:name w:val="Table Grid"/>
    <w:basedOn w:val="a1"/>
    <w:uiPriority w:val="59"/>
    <w:rsid w:val="00AB0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47BC4-CA45-4737-8913-D075A61D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26</cp:revision>
  <cp:lastPrinted>2018-05-09T06:53:00Z</cp:lastPrinted>
  <dcterms:created xsi:type="dcterms:W3CDTF">2018-05-22T09:23:00Z</dcterms:created>
  <dcterms:modified xsi:type="dcterms:W3CDTF">2018-05-22T10:43:00Z</dcterms:modified>
</cp:coreProperties>
</file>