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仿宋_GB2312" w:hAnsi="宋体" w:eastAsia="仿宋_GB2312"/>
          <w:b/>
          <w:bCs/>
          <w:sz w:val="48"/>
          <w:szCs w:val="48"/>
        </w:rPr>
      </w:pPr>
      <w:bookmarkStart w:id="0" w:name="_GoBack"/>
      <w:r>
        <w:rPr>
          <w:rFonts w:hint="eastAsia" w:eastAsia="黑体"/>
          <w:b/>
          <w:bCs/>
          <w:sz w:val="48"/>
          <w:szCs w:val="48"/>
        </w:rPr>
        <w:t>应聘人员登记表</w:t>
      </w:r>
      <w:bookmarkEnd w:id="0"/>
    </w:p>
    <w:tbl>
      <w:tblPr>
        <w:tblStyle w:val="3"/>
        <w:tblpPr w:leftFromText="180" w:rightFromText="180" w:vertAnchor="page" w:horzAnchor="page" w:tblpX="1436" w:tblpY="2092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40"/>
        <w:gridCol w:w="1620"/>
        <w:gridCol w:w="360"/>
        <w:gridCol w:w="888"/>
        <w:gridCol w:w="10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432" w:type="dxa"/>
            <w:gridSpan w:val="7"/>
            <w:tcBorders>
              <w:top w:val="double" w:color="auto" w:sz="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snapToGrid w:val="0"/>
              <w:spacing w:line="5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姓 名：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性  别：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>应聘岗位：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</w:rPr>
              <w:t>民 族：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婚姻状况：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有无子女：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是否发生过工伤、有无疾病史：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身份证号码：</w:t>
            </w:r>
            <w:r>
              <w:rPr>
                <w:rFonts w:hint="eastAsia" w:ascii="宋体" w:hAnsi="宋体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>户籍所在地：</w:t>
            </w:r>
            <w:r>
              <w:rPr>
                <w:rFonts w:hint="eastAsia" w:ascii="宋体" w:hAnsi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家庭住址：</w:t>
            </w:r>
            <w:r>
              <w:rPr>
                <w:rFonts w:hint="eastAsia" w:ascii="宋体" w:hAnsi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</w:rPr>
              <w:t>紧急情况联系人及联系方式</w:t>
            </w:r>
            <w:r>
              <w:rPr>
                <w:rFonts w:hint="eastAsia" w:ascii="宋体" w:hAnsi="宋体"/>
                <w:u w:val="single"/>
              </w:rPr>
              <w:t xml:space="preserve">：             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现工作单位及岗位：</w:t>
            </w:r>
            <w:r>
              <w:rPr>
                <w:rFonts w:hint="eastAsia" w:ascii="宋体" w:hAnsi="宋体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</w:rPr>
              <w:t>现职业资格证书：</w:t>
            </w:r>
            <w:r>
              <w:rPr>
                <w:rFonts w:hint="eastAsia" w:ascii="宋体" w:hAnsi="宋体"/>
                <w:u w:val="single"/>
              </w:rPr>
              <w:t xml:space="preserve">              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外语语种： </w:t>
            </w:r>
            <w:r>
              <w:rPr>
                <w:rFonts w:hint="eastAsia" w:ascii="宋体" w:hAnsi="宋体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</w:rPr>
              <w:t xml:space="preserve">级别或熟练程度： </w:t>
            </w: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家庭电话：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手机：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  <w:r>
              <w:rPr>
                <w:rFonts w:hint="eastAsia" w:ascii="宋体" w:hAnsi="宋体"/>
              </w:rPr>
              <w:t>有无兼职：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近期年休假情况：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现月薪：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期望月薪：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>社保交费起止时间：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在原单位的离职原因：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32" w:type="dxa"/>
            <w:gridSpan w:val="7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受  学  历  教  育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 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取得学历的途径，请选择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月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1、国家统招2、自费3、成人4、其他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月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1、国家统招2、自费3、成人4、其他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2" w:type="dxa"/>
            <w:gridSpan w:val="7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月 日--年  月  日</w:t>
            </w:r>
          </w:p>
        </w:tc>
        <w:tc>
          <w:tcPr>
            <w:tcW w:w="396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培 训 内 容</w:t>
            </w:r>
          </w:p>
        </w:tc>
        <w:tc>
          <w:tcPr>
            <w:tcW w:w="26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取得证书名称或其它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/  /  /  ---  /  /  /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  /  /  ---  /  /  /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32" w:type="dxa"/>
            <w:gridSpan w:val="7"/>
            <w:tcBorders>
              <w:top w:val="thinThickSmallGap" w:color="auto" w:sz="2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4" w:type="dxa"/>
            <w:gridSpan w:val="2"/>
            <w:tcBorders>
              <w:top w:val="doub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月 日--年  月  日</w:t>
            </w:r>
          </w:p>
        </w:tc>
        <w:tc>
          <w:tcPr>
            <w:tcW w:w="19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9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工作岗位及职务</w:t>
            </w:r>
          </w:p>
        </w:tc>
        <w:tc>
          <w:tcPr>
            <w:tcW w:w="26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  /  /  ---  /  /  /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  /  /  ---  /  /  /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  /  /  ---  /  /  /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  /  /  ---  /  /  /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432" w:type="dxa"/>
            <w:gridSpan w:val="7"/>
            <w:tcBorders>
              <w:top w:val="thinThickSmallGap" w:color="auto" w:sz="2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432" w:type="dxa"/>
            <w:gridSpan w:val="7"/>
            <w:tcBorders>
              <w:top w:val="double" w:color="auto" w:sz="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可人签填表人签字：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b/>
          <w:bCs/>
          <w:sz w:val="24"/>
        </w:rPr>
        <w:t>并保证以上内容准确无误，一旦录用，任何虚假或隐瞒，都将成为解除劳动合同或采取其他行政处罚的依据。（表格填写可自行编辑）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7DBB"/>
    <w:rsid w:val="6E647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2018-03-12T01:10:00Z</dcterms:created>
  <dc:creator>            </dc:creator>
  <cp:lastModifiedBy>            </cp:lastModifiedBy>
  <dcterms:modified xsi:type="dcterms:W3CDTF">2018-03-12T01:10:56Z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