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i w:val="0"/>
          <w:caps w:val="0"/>
          <w:color w:val="202020"/>
          <w:spacing w:val="0"/>
          <w:sz w:val="44"/>
          <w:szCs w:val="44"/>
        </w:rPr>
      </w:pPr>
      <w:r>
        <w:rPr>
          <w:rStyle w:val="4"/>
          <w:rFonts w:hint="eastAsia" w:ascii="方正小标宋_GBK" w:hAnsi="方正小标宋_GBK" w:eastAsia="方正小标宋_GBK" w:cs="方正小标宋_GBK"/>
          <w:i w:val="0"/>
          <w:caps w:val="0"/>
          <w:color w:val="202020"/>
          <w:spacing w:val="0"/>
          <w:sz w:val="44"/>
          <w:szCs w:val="44"/>
          <w:shd w:val="clear" w:fill="FFFFFF"/>
        </w:rPr>
        <w:t>重庆</w:t>
      </w:r>
      <w:r>
        <w:rPr>
          <w:rStyle w:val="4"/>
          <w:rFonts w:hint="eastAsia" w:ascii="方正小标宋_GBK" w:hAnsi="方正小标宋_GBK" w:eastAsia="方正小标宋_GBK" w:cs="方正小标宋_GBK"/>
          <w:i w:val="0"/>
          <w:caps w:val="0"/>
          <w:color w:val="202020"/>
          <w:spacing w:val="0"/>
          <w:sz w:val="44"/>
          <w:szCs w:val="44"/>
          <w:shd w:val="clear" w:fill="FFFFFF"/>
          <w:lang w:eastAsia="zh-CN"/>
        </w:rPr>
        <w:t>市綦江区鸿运</w:t>
      </w:r>
      <w:r>
        <w:rPr>
          <w:rStyle w:val="4"/>
          <w:rFonts w:hint="eastAsia" w:ascii="方正小标宋_GBK" w:hAnsi="方正小标宋_GBK" w:eastAsia="方正小标宋_GBK" w:cs="方正小标宋_GBK"/>
          <w:i w:val="0"/>
          <w:caps w:val="0"/>
          <w:color w:val="202020"/>
          <w:spacing w:val="0"/>
          <w:sz w:val="44"/>
          <w:szCs w:val="44"/>
          <w:shd w:val="clear" w:fill="FFFFFF"/>
        </w:rPr>
        <w:t>人力资源管理有限公司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leftChars="0" w:right="0" w:rightChars="0" w:firstLine="0" w:firstLineChars="0"/>
        <w:jc w:val="center"/>
        <w:textAlignment w:val="auto"/>
        <w:outlineLvl w:val="9"/>
        <w:rPr>
          <w:rStyle w:val="4"/>
          <w:rFonts w:hint="eastAsia" w:ascii="方正小标宋_GBK" w:hAnsi="方正小标宋_GBK" w:eastAsia="方正小标宋_GBK" w:cs="方正小标宋_GBK"/>
          <w:i w:val="0"/>
          <w:caps w:val="0"/>
          <w:color w:val="202020"/>
          <w:spacing w:val="0"/>
          <w:sz w:val="44"/>
          <w:szCs w:val="44"/>
          <w:shd w:val="clear" w:fill="FFFFFF"/>
          <w:lang w:eastAsia="zh-CN"/>
        </w:rPr>
      </w:pPr>
      <w:r>
        <w:rPr>
          <w:rStyle w:val="4"/>
          <w:rFonts w:hint="eastAsia" w:ascii="方正小标宋_GBK" w:hAnsi="方正小标宋_GBK" w:eastAsia="方正小标宋_GBK" w:cs="方正小标宋_GBK"/>
          <w:i w:val="0"/>
          <w:caps w:val="0"/>
          <w:color w:val="202020"/>
          <w:spacing w:val="0"/>
          <w:sz w:val="44"/>
          <w:szCs w:val="44"/>
          <w:shd w:val="clear" w:fill="FFFFFF"/>
        </w:rPr>
        <w:t>派往</w:t>
      </w:r>
      <w:r>
        <w:rPr>
          <w:rStyle w:val="4"/>
          <w:rFonts w:hint="eastAsia" w:ascii="方正小标宋_GBK" w:hAnsi="方正小标宋_GBK" w:eastAsia="方正小标宋_GBK" w:cs="方正小标宋_GBK"/>
          <w:i w:val="0"/>
          <w:caps w:val="0"/>
          <w:color w:val="202020"/>
          <w:spacing w:val="0"/>
          <w:sz w:val="44"/>
          <w:szCs w:val="44"/>
          <w:shd w:val="clear" w:fill="FFFFFF"/>
          <w:lang w:eastAsia="zh-CN"/>
        </w:rPr>
        <w:t>綦江区水质监测中心社会工作人员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i w:val="0"/>
          <w:caps w:val="0"/>
          <w:color w:val="202020"/>
          <w:spacing w:val="0"/>
          <w:sz w:val="44"/>
          <w:szCs w:val="44"/>
        </w:rPr>
      </w:pPr>
      <w:r>
        <w:rPr>
          <w:rStyle w:val="4"/>
          <w:rFonts w:hint="eastAsia" w:ascii="方正小标宋_GBK" w:hAnsi="方正小标宋_GBK" w:eastAsia="方正小标宋_GBK" w:cs="方正小标宋_GBK"/>
          <w:i w:val="0"/>
          <w:caps w:val="0"/>
          <w:color w:val="202020"/>
          <w:spacing w:val="0"/>
          <w:sz w:val="44"/>
          <w:szCs w:val="44"/>
          <w:shd w:val="clear" w:fill="FFFFFF"/>
        </w:rPr>
        <w:t>招聘启事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方正小标宋_GBK" w:hAnsi="方正小标宋_GBK" w:eastAsia="方正小标宋_GBK" w:cs="方正小标宋_GBK"/>
          <w:b w:val="0"/>
          <w:i w:val="0"/>
          <w:caps w:val="0"/>
          <w:color w:val="202020"/>
          <w:spacing w:val="0"/>
          <w:sz w:val="44"/>
          <w:szCs w:val="44"/>
        </w:rPr>
      </w:pPr>
      <w:r>
        <w:rPr>
          <w:rFonts w:hint="eastAsia" w:ascii="方正小标宋_GBK" w:hAnsi="方正小标宋_GBK" w:eastAsia="方正小标宋_GBK" w:cs="方正小标宋_GBK"/>
          <w:b w:val="0"/>
          <w:i w:val="0"/>
          <w:caps w:val="0"/>
          <w:color w:val="202020"/>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黑体_GBK" w:hAnsi="方正黑体_GBK" w:eastAsia="方正黑体_GBK" w:cs="方正黑体_GBK"/>
          <w:b w:val="0"/>
          <w:i w:val="0"/>
          <w:caps w:val="0"/>
          <w:color w:val="202020"/>
          <w:spacing w:val="0"/>
          <w:sz w:val="32"/>
          <w:szCs w:val="32"/>
        </w:rPr>
      </w:pPr>
      <w:r>
        <w:rPr>
          <w:rStyle w:val="4"/>
          <w:rFonts w:hint="eastAsia" w:ascii="方正仿宋_GBK" w:hAnsi="方正仿宋_GBK" w:eastAsia="方正仿宋_GBK" w:cs="方正仿宋_GBK"/>
          <w:i w:val="0"/>
          <w:caps w:val="0"/>
          <w:color w:val="202020"/>
          <w:spacing w:val="0"/>
          <w:sz w:val="32"/>
          <w:szCs w:val="32"/>
          <w:shd w:val="clear" w:fill="FFFFFF"/>
          <w:lang w:val="en-US" w:eastAsia="zh-CN"/>
        </w:rPr>
        <w:t xml:space="preserve">  </w:t>
      </w:r>
      <w:r>
        <w:rPr>
          <w:rStyle w:val="4"/>
          <w:rFonts w:hint="eastAsia" w:ascii="方正黑体_GBK" w:hAnsi="方正黑体_GBK" w:eastAsia="方正黑体_GBK" w:cs="方正黑体_GBK"/>
          <w:i w:val="0"/>
          <w:caps w:val="0"/>
          <w:color w:val="202020"/>
          <w:spacing w:val="0"/>
          <w:sz w:val="32"/>
          <w:szCs w:val="32"/>
          <w:shd w:val="clear" w:fill="FFFFFF"/>
          <w:lang w:val="en-US" w:eastAsia="zh-CN"/>
        </w:rPr>
        <w:t xml:space="preserve">  </w:t>
      </w:r>
      <w:r>
        <w:rPr>
          <w:rStyle w:val="4"/>
          <w:rFonts w:hint="eastAsia" w:ascii="方正黑体_GBK" w:hAnsi="方正黑体_GBK" w:eastAsia="方正黑体_GBK" w:cs="方正黑体_GBK"/>
          <w:i w:val="0"/>
          <w:caps w:val="0"/>
          <w:color w:val="202020"/>
          <w:spacing w:val="0"/>
          <w:sz w:val="32"/>
          <w:szCs w:val="32"/>
          <w:shd w:val="clear" w:fill="FFFFFF"/>
        </w:rPr>
        <w:t>一、用工性质：派遣制员工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本次招聘人员为派遣工性质，招聘录用人员与鸿运公司签订正式劳动合同后，由鸿运公司派遣至綦江区水质监测中心工作。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黑体_GBK" w:hAnsi="方正黑体_GBK" w:eastAsia="方正黑体_GBK" w:cs="方正黑体_GBK"/>
          <w:b w:val="0"/>
          <w:i w:val="0"/>
          <w:caps w:val="0"/>
          <w:color w:val="202020"/>
          <w:spacing w:val="0"/>
          <w:sz w:val="32"/>
          <w:szCs w:val="32"/>
        </w:rPr>
      </w:pPr>
      <w:r>
        <w:rPr>
          <w:rStyle w:val="4"/>
          <w:rFonts w:hint="eastAsia" w:ascii="方正仿宋_GBK" w:hAnsi="方正仿宋_GBK" w:eastAsia="方正仿宋_GBK" w:cs="方正仿宋_GBK"/>
          <w:i w:val="0"/>
          <w:caps w:val="0"/>
          <w:color w:val="202020"/>
          <w:spacing w:val="0"/>
          <w:sz w:val="32"/>
          <w:szCs w:val="32"/>
          <w:shd w:val="clear" w:fill="FFFFFF"/>
          <w:lang w:val="en-US" w:eastAsia="zh-CN"/>
        </w:rPr>
        <w:t xml:space="preserve">    </w:t>
      </w:r>
      <w:r>
        <w:rPr>
          <w:rStyle w:val="4"/>
          <w:rFonts w:hint="eastAsia" w:ascii="方正黑体_GBK" w:hAnsi="方正黑体_GBK" w:eastAsia="方正黑体_GBK" w:cs="方正黑体_GBK"/>
          <w:i w:val="0"/>
          <w:caps w:val="0"/>
          <w:color w:val="202020"/>
          <w:spacing w:val="0"/>
          <w:sz w:val="32"/>
          <w:szCs w:val="32"/>
          <w:shd w:val="clear" w:fill="FFFFFF"/>
        </w:rPr>
        <w:t>二、需求岗位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val="en-US"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水质监测人员</w:t>
      </w:r>
      <w:r>
        <w:rPr>
          <w:rFonts w:hint="eastAsia" w:ascii="方正仿宋_GBK" w:hAnsi="方正仿宋_GBK" w:eastAsia="方正仿宋_GBK" w:cs="方正仿宋_GBK"/>
          <w:b w:val="0"/>
          <w:i w:val="0"/>
          <w:caps w:val="0"/>
          <w:color w:val="202020"/>
          <w:spacing w:val="0"/>
          <w:sz w:val="32"/>
          <w:szCs w:val="32"/>
          <w:shd w:val="clear" w:fill="FFFFFF"/>
          <w:lang w:val="en-US" w:eastAsia="zh-CN"/>
        </w:rPr>
        <w:t>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工作地点：綦江区文龙街道大石支路25号。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工作时间：双休，节假日。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64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eastAsia="zh-CN"/>
        </w:rPr>
        <w:t>薪酬待遇：基本工资+补贴，五险一金。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640"/>
        <w:jc w:val="both"/>
        <w:rPr>
          <w:rStyle w:val="4"/>
          <w:rFonts w:hint="eastAsia" w:ascii="方正黑体_GBK" w:hAnsi="方正黑体_GBK" w:eastAsia="方正黑体_GBK" w:cs="方正黑体_GBK"/>
          <w:i w:val="0"/>
          <w:caps w:val="0"/>
          <w:color w:val="202020"/>
          <w:spacing w:val="0"/>
          <w:sz w:val="32"/>
          <w:szCs w:val="32"/>
          <w:shd w:val="clear" w:fill="FFFFFF"/>
          <w:lang w:eastAsia="zh-CN"/>
        </w:rPr>
      </w:pPr>
      <w:r>
        <w:rPr>
          <w:rStyle w:val="4"/>
          <w:rFonts w:hint="eastAsia" w:ascii="方正黑体_GBK" w:hAnsi="方正黑体_GBK" w:eastAsia="方正黑体_GBK" w:cs="方正黑体_GBK"/>
          <w:i w:val="0"/>
          <w:caps w:val="0"/>
          <w:color w:val="202020"/>
          <w:spacing w:val="0"/>
          <w:sz w:val="32"/>
          <w:szCs w:val="32"/>
          <w:shd w:val="clear" w:fill="FFFFFF"/>
          <w:lang w:eastAsia="zh-CN"/>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岗位职责：</w:t>
      </w:r>
      <w:r>
        <w:rPr>
          <w:rFonts w:hint="eastAsia" w:ascii="方正仿宋_GBK" w:hAnsi="方正仿宋_GBK" w:eastAsia="方正仿宋_GBK" w:cs="方正仿宋_GBK"/>
          <w:b w:val="0"/>
          <w:i w:val="0"/>
          <w:caps w:val="0"/>
          <w:color w:val="000000"/>
          <w:spacing w:val="0"/>
          <w:sz w:val="32"/>
          <w:szCs w:val="32"/>
          <w:shd w:val="clear" w:fill="FFFFFF"/>
        </w:rPr>
        <w:t>从事水质监测实验室运行管理工作，主要从事实验室水质检测分析工作，且需到野外采样工作。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岗位要求：</w:t>
      </w:r>
      <w:r>
        <w:rPr>
          <w:rFonts w:hint="eastAsia" w:ascii="方正仿宋_GBK" w:hAnsi="方正仿宋_GBK" w:eastAsia="方正仿宋_GBK" w:cs="方正仿宋_GBK"/>
          <w:b w:val="0"/>
          <w:i w:val="0"/>
          <w:caps w:val="0"/>
          <w:color w:val="000000"/>
          <w:spacing w:val="0"/>
          <w:sz w:val="32"/>
          <w:szCs w:val="32"/>
          <w:shd w:val="clear" w:fill="FFFFFF"/>
        </w:rPr>
        <w:t>性别不限，环境工程技术</w:t>
      </w:r>
      <w:r>
        <w:rPr>
          <w:rFonts w:hint="eastAsia" w:ascii="方正仿宋_GBK" w:hAnsi="方正仿宋_GBK" w:eastAsia="方正仿宋_GBK" w:cs="方正仿宋_GBK"/>
          <w:b w:val="0"/>
          <w:i w:val="0"/>
          <w:caps w:val="0"/>
          <w:color w:val="000000"/>
          <w:spacing w:val="0"/>
          <w:sz w:val="32"/>
          <w:szCs w:val="32"/>
          <w:shd w:val="clear" w:fill="FFFFFF"/>
          <w:lang w:eastAsia="zh-CN"/>
        </w:rPr>
        <w:t>、</w:t>
      </w:r>
      <w:r>
        <w:rPr>
          <w:rFonts w:hint="eastAsia" w:ascii="方正仿宋_GBK" w:hAnsi="方正仿宋_GBK" w:eastAsia="方正仿宋_GBK" w:cs="方正仿宋_GBK"/>
          <w:b w:val="0"/>
          <w:i w:val="0"/>
          <w:caps w:val="0"/>
          <w:color w:val="000000"/>
          <w:spacing w:val="0"/>
          <w:sz w:val="32"/>
          <w:szCs w:val="32"/>
          <w:shd w:val="clear" w:fill="FFFFFF"/>
        </w:rPr>
        <w:t>水环境监测与治理</w:t>
      </w:r>
      <w:r>
        <w:rPr>
          <w:rFonts w:hint="eastAsia" w:ascii="方正仿宋_GBK" w:hAnsi="方正仿宋_GBK" w:eastAsia="方正仿宋_GBK" w:cs="方正仿宋_GBK"/>
          <w:b w:val="0"/>
          <w:i w:val="0"/>
          <w:caps w:val="0"/>
          <w:color w:val="000000"/>
          <w:spacing w:val="0"/>
          <w:sz w:val="32"/>
          <w:szCs w:val="32"/>
          <w:shd w:val="clear" w:fill="FFFFFF"/>
          <w:lang w:val="en-US" w:eastAsia="zh-CN"/>
        </w:rPr>
        <w:t>、</w:t>
      </w:r>
      <w:r>
        <w:rPr>
          <w:rFonts w:hint="eastAsia" w:ascii="方正仿宋_GBK" w:hAnsi="方正仿宋_GBK" w:eastAsia="方正仿宋_GBK" w:cs="方正仿宋_GBK"/>
          <w:b w:val="0"/>
          <w:i w:val="0"/>
          <w:caps w:val="0"/>
          <w:color w:val="000000"/>
          <w:spacing w:val="0"/>
          <w:sz w:val="32"/>
          <w:szCs w:val="32"/>
          <w:shd w:val="clear" w:fill="FFFFFF"/>
        </w:rPr>
        <w:t>污染修复与生态工程技术</w:t>
      </w:r>
      <w:r>
        <w:rPr>
          <w:rFonts w:hint="eastAsia" w:ascii="方正仿宋_GBK" w:hAnsi="方正仿宋_GBK" w:eastAsia="方正仿宋_GBK" w:cs="方正仿宋_GBK"/>
          <w:b w:val="0"/>
          <w:i w:val="0"/>
          <w:caps w:val="0"/>
          <w:color w:val="000000"/>
          <w:spacing w:val="0"/>
          <w:sz w:val="32"/>
          <w:szCs w:val="32"/>
          <w:shd w:val="clear" w:fill="FFFFFF"/>
          <w:lang w:eastAsia="zh-CN"/>
        </w:rPr>
        <w:t>、</w:t>
      </w:r>
      <w:r>
        <w:rPr>
          <w:rFonts w:hint="eastAsia" w:ascii="方正仿宋_GBK" w:hAnsi="方正仿宋_GBK" w:eastAsia="方正仿宋_GBK" w:cs="方正仿宋_GBK"/>
          <w:b w:val="0"/>
          <w:i w:val="0"/>
          <w:caps w:val="0"/>
          <w:color w:val="000000"/>
          <w:spacing w:val="0"/>
          <w:sz w:val="32"/>
          <w:szCs w:val="32"/>
          <w:shd w:val="clear" w:fill="FFFFFF"/>
        </w:rPr>
        <w:t>水务管理等相关专业，具有全日制普通高校大学专科及以上学历。认真负责、吃苦耐劳，能熟练应用各类办公软件，具有较强的实验操作能力。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Style w:val="4"/>
          <w:rFonts w:hint="eastAsia" w:ascii="方正黑体_GBK" w:hAnsi="方正黑体_GBK" w:eastAsia="方正黑体_GBK" w:cs="方正黑体_GBK"/>
          <w:i w:val="0"/>
          <w:caps w:val="0"/>
          <w:color w:val="202020"/>
          <w:spacing w:val="0"/>
          <w:sz w:val="32"/>
          <w:szCs w:val="32"/>
          <w:shd w:val="clear" w:fill="FFFFFF"/>
          <w:lang w:eastAsia="zh-CN"/>
        </w:rPr>
      </w:pPr>
      <w:r>
        <w:rPr>
          <w:rStyle w:val="4"/>
          <w:rFonts w:hint="eastAsia" w:ascii="方正仿宋_GBK" w:hAnsi="方正仿宋_GBK" w:eastAsia="方正仿宋_GBK" w:cs="方正仿宋_GBK"/>
          <w:i w:val="0"/>
          <w:caps w:val="0"/>
          <w:color w:val="202020"/>
          <w:spacing w:val="0"/>
          <w:sz w:val="32"/>
          <w:szCs w:val="32"/>
          <w:shd w:val="clear" w:fill="FFFFFF"/>
          <w:lang w:val="en-US" w:eastAsia="zh-CN"/>
        </w:rPr>
        <w:t xml:space="preserve">   </w:t>
      </w:r>
      <w:r>
        <w:rPr>
          <w:rStyle w:val="4"/>
          <w:rFonts w:hint="eastAsia" w:ascii="方正黑体_GBK" w:hAnsi="方正黑体_GBK" w:eastAsia="方正黑体_GBK" w:cs="方正黑体_GBK"/>
          <w:i w:val="0"/>
          <w:caps w:val="0"/>
          <w:color w:val="202020"/>
          <w:spacing w:val="0"/>
          <w:sz w:val="32"/>
          <w:szCs w:val="32"/>
          <w:shd w:val="clear" w:fill="FFFFFF"/>
          <w:lang w:val="en-US" w:eastAsia="zh-CN"/>
        </w:rPr>
        <w:t xml:space="preserve"> </w:t>
      </w:r>
      <w:r>
        <w:rPr>
          <w:rStyle w:val="4"/>
          <w:rFonts w:hint="eastAsia" w:ascii="方正黑体_GBK" w:hAnsi="方正黑体_GBK" w:eastAsia="方正黑体_GBK" w:cs="方正黑体_GBK"/>
          <w:i w:val="0"/>
          <w:caps w:val="0"/>
          <w:color w:val="202020"/>
          <w:spacing w:val="0"/>
          <w:sz w:val="32"/>
          <w:szCs w:val="32"/>
          <w:shd w:val="clear" w:fill="FFFFFF"/>
          <w:lang w:eastAsia="zh-CN"/>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bCs/>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bCs/>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bCs/>
          <w:i w:val="0"/>
          <w:caps w:val="0"/>
          <w:color w:val="202020"/>
          <w:spacing w:val="0"/>
          <w:sz w:val="32"/>
          <w:szCs w:val="32"/>
          <w:shd w:val="clear" w:fill="FFFFFF"/>
          <w:lang w:eastAsia="zh-CN"/>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招聘信息通过重庆市水务局官方网站和重庆水利电力职业技术学院网站公开发布。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凡符合招聘岗位条件者，本着自愿原则，下载并如实填写《</w:t>
      </w:r>
      <w:r>
        <w:rPr>
          <w:rFonts w:hint="eastAsia" w:ascii="方正仿宋_GBK" w:hAnsi="方正仿宋_GBK" w:eastAsia="方正仿宋_GBK" w:cs="方正仿宋_GBK"/>
          <w:b w:val="0"/>
          <w:i w:val="0"/>
          <w:caps w:val="0"/>
          <w:color w:val="202020"/>
          <w:spacing w:val="0"/>
          <w:sz w:val="32"/>
          <w:szCs w:val="32"/>
          <w:shd w:val="clear" w:fill="FFFFFF"/>
          <w:lang w:val="en-US" w:eastAsia="zh-CN"/>
        </w:rPr>
        <w:t>重庆市綦江区水质监测中心</w:t>
      </w:r>
      <w:r>
        <w:rPr>
          <w:rFonts w:hint="eastAsia" w:ascii="方正仿宋_GBK" w:hAnsi="方正仿宋_GBK" w:eastAsia="方正仿宋_GBK" w:cs="方正仿宋_GBK"/>
          <w:b w:val="0"/>
          <w:i w:val="0"/>
          <w:caps w:val="0"/>
          <w:color w:val="202020"/>
          <w:spacing w:val="0"/>
          <w:sz w:val="32"/>
          <w:szCs w:val="32"/>
          <w:shd w:val="clear" w:fill="FFFFFF"/>
          <w:lang w:eastAsia="zh-CN"/>
        </w:rPr>
        <w:t>招聘非在编人员报名申请表》（详见附件），</w:t>
      </w:r>
      <w:r>
        <w:rPr>
          <w:rFonts w:hint="eastAsia" w:ascii="方正仿宋_GBK" w:hAnsi="方正仿宋_GBK" w:eastAsia="方正仿宋_GBK" w:cs="方正仿宋_GBK"/>
          <w:b w:val="0"/>
          <w:i w:val="0"/>
          <w:caps w:val="0"/>
          <w:color w:val="202020"/>
          <w:spacing w:val="0"/>
          <w:sz w:val="32"/>
          <w:szCs w:val="32"/>
          <w:shd w:val="clear" w:fill="FFFFFF"/>
          <w:lang w:val="en-US" w:eastAsia="zh-CN"/>
        </w:rPr>
        <w:fldChar w:fldCharType="begin"/>
      </w:r>
      <w:r>
        <w:rPr>
          <w:rFonts w:hint="eastAsia" w:ascii="方正仿宋_GBK" w:hAnsi="方正仿宋_GBK" w:eastAsia="方正仿宋_GBK" w:cs="方正仿宋_GBK"/>
          <w:b w:val="0"/>
          <w:i w:val="0"/>
          <w:caps w:val="0"/>
          <w:color w:val="202020"/>
          <w:spacing w:val="0"/>
          <w:sz w:val="32"/>
          <w:szCs w:val="32"/>
          <w:shd w:val="clear" w:fill="FFFFFF"/>
          <w:lang w:val="en-US" w:eastAsia="zh-CN"/>
        </w:rPr>
        <w:instrText xml:space="preserve"> HYPERLINK "mailto:%E4%BB%A5%E7%94%B5%E5%AD%90%E9%82%AE%E4%BB%B6%E5%BD%A2%E5%BC%8F%E5%8F%91%E9%80%81%E8%87%B3%E6%8B%9B%E8%81%98%E4%B8%93%E7%94%A8%E9%82%AE%E7%AE%B1573853589@qq.com" </w:instrText>
      </w:r>
      <w:r>
        <w:rPr>
          <w:rFonts w:hint="eastAsia" w:ascii="方正仿宋_GBK" w:hAnsi="方正仿宋_GBK" w:eastAsia="方正仿宋_GBK" w:cs="方正仿宋_GBK"/>
          <w:b w:val="0"/>
          <w:i w:val="0"/>
          <w:caps w:val="0"/>
          <w:color w:val="202020"/>
          <w:spacing w:val="0"/>
          <w:sz w:val="32"/>
          <w:szCs w:val="32"/>
          <w:shd w:val="clear" w:fill="FFFFFF"/>
          <w:lang w:val="en-US" w:eastAsia="zh-CN"/>
        </w:rPr>
        <w:fldChar w:fldCharType="separate"/>
      </w:r>
      <w:r>
        <w:rPr>
          <w:rFonts w:hint="eastAsia" w:ascii="方正仿宋_GBK" w:hAnsi="方正仿宋_GBK" w:eastAsia="方正仿宋_GBK" w:cs="方正仿宋_GBK"/>
          <w:b w:val="0"/>
          <w:i w:val="0"/>
          <w:caps w:val="0"/>
          <w:color w:val="202020"/>
          <w:spacing w:val="0"/>
          <w:sz w:val="32"/>
          <w:szCs w:val="32"/>
          <w:shd w:val="clear" w:fill="FFFFFF"/>
          <w:lang w:val="en-US" w:eastAsia="zh-CN"/>
        </w:rPr>
        <w:t>以电子邮件形式发送至招聘专用邮箱806880417@qq.com</w:t>
      </w:r>
      <w:r>
        <w:rPr>
          <w:rFonts w:hint="eastAsia" w:ascii="方正仿宋_GBK" w:hAnsi="方正仿宋_GBK" w:eastAsia="方正仿宋_GBK" w:cs="方正仿宋_GBK"/>
          <w:b w:val="0"/>
          <w:i w:val="0"/>
          <w:caps w:val="0"/>
          <w:color w:val="202020"/>
          <w:spacing w:val="0"/>
          <w:sz w:val="32"/>
          <w:szCs w:val="32"/>
          <w:shd w:val="clear" w:fill="FFFFFF"/>
          <w:lang w:val="en-US" w:eastAsia="zh-CN"/>
        </w:rPr>
        <w:fldChar w:fldCharType="end"/>
      </w:r>
      <w:r>
        <w:rPr>
          <w:rFonts w:hint="eastAsia" w:ascii="方正仿宋_GBK" w:hAnsi="方正仿宋_GBK" w:eastAsia="方正仿宋_GBK" w:cs="方正仿宋_GBK"/>
          <w:b w:val="0"/>
          <w:i w:val="0"/>
          <w:caps w:val="0"/>
          <w:color w:val="202020"/>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请报名者务必认真阅读本简章，并如实填写报名登记表。如因报名登记内容失实或报名登记内容与所报考岗位条件不符所造成的后果由考生本人承担责任。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报名时间：即日起到</w:t>
      </w:r>
      <w:r>
        <w:rPr>
          <w:rFonts w:hint="eastAsia" w:ascii="方正仿宋_GBK" w:hAnsi="方正仿宋_GBK" w:eastAsia="方正仿宋_GBK" w:cs="方正仿宋_GBK"/>
          <w:b w:val="0"/>
          <w:i w:val="0"/>
          <w:caps w:val="0"/>
          <w:color w:val="202020"/>
          <w:spacing w:val="0"/>
          <w:sz w:val="32"/>
          <w:szCs w:val="32"/>
          <w:shd w:val="clear" w:fill="FFFFFF"/>
          <w:lang w:val="en-US" w:eastAsia="zh-CN"/>
        </w:rPr>
        <w:t>2018年3</w:t>
      </w:r>
      <w:r>
        <w:rPr>
          <w:rFonts w:hint="eastAsia" w:ascii="方正仿宋_GBK" w:hAnsi="方正仿宋_GBK" w:eastAsia="方正仿宋_GBK" w:cs="方正仿宋_GBK"/>
          <w:b w:val="0"/>
          <w:i w:val="0"/>
          <w:caps w:val="0"/>
          <w:color w:val="202020"/>
          <w:spacing w:val="0"/>
          <w:sz w:val="32"/>
          <w:szCs w:val="32"/>
          <w:shd w:val="clear" w:fill="FFFFFF"/>
          <w:lang w:eastAsia="zh-CN"/>
        </w:rPr>
        <w:t>月</w:t>
      </w:r>
      <w:r>
        <w:rPr>
          <w:rFonts w:hint="eastAsia" w:ascii="方正仿宋_GBK" w:hAnsi="方正仿宋_GBK" w:eastAsia="方正仿宋_GBK" w:cs="方正仿宋_GBK"/>
          <w:b w:val="0"/>
          <w:i w:val="0"/>
          <w:caps w:val="0"/>
          <w:color w:val="202020"/>
          <w:spacing w:val="0"/>
          <w:sz w:val="32"/>
          <w:szCs w:val="32"/>
          <w:shd w:val="clear" w:fill="FFFFFF"/>
          <w:lang w:val="en-US" w:eastAsia="zh-CN"/>
        </w:rPr>
        <w:t>20</w:t>
      </w:r>
      <w:r>
        <w:rPr>
          <w:rFonts w:hint="eastAsia" w:ascii="方正仿宋_GBK" w:hAnsi="方正仿宋_GBK" w:eastAsia="方正仿宋_GBK" w:cs="方正仿宋_GBK"/>
          <w:b w:val="0"/>
          <w:i w:val="0"/>
          <w:caps w:val="0"/>
          <w:color w:val="202020"/>
          <w:spacing w:val="0"/>
          <w:sz w:val="32"/>
          <w:szCs w:val="32"/>
          <w:shd w:val="clear" w:fill="FFFFFF"/>
          <w:lang w:eastAsia="zh-CN"/>
        </w:rPr>
        <w:t>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bCs/>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bCs/>
          <w:i w:val="0"/>
          <w:caps w:val="0"/>
          <w:color w:val="202020"/>
          <w:spacing w:val="0"/>
          <w:sz w:val="32"/>
          <w:szCs w:val="32"/>
          <w:shd w:val="clear" w:fill="FFFFFF"/>
          <w:lang w:val="en-US" w:eastAsia="zh-CN"/>
        </w:rPr>
        <w:t>（二）资格初审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重庆市綦江区水质监测中心接到电子邮件报名后，工作人员将及时进行资格初审，初审通过后，电话通知应聘人员进入资格复审和面试。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bCs/>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bCs/>
          <w:i w:val="0"/>
          <w:caps w:val="0"/>
          <w:color w:val="202020"/>
          <w:spacing w:val="0"/>
          <w:sz w:val="32"/>
          <w:szCs w:val="32"/>
          <w:shd w:val="clear" w:fill="FFFFFF"/>
          <w:lang w:val="en-US" w:eastAsia="zh-CN"/>
        </w:rPr>
        <w:t>（三）资格复审和面试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资格复审和面试具体时间另行通知。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接受资格审查时应提交如下材料：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1、</w:t>
      </w:r>
      <w:r>
        <w:rPr>
          <w:rFonts w:hint="eastAsia" w:ascii="方正仿宋_GBK" w:hAnsi="方正仿宋_GBK" w:eastAsia="方正仿宋_GBK" w:cs="方正仿宋_GBK"/>
          <w:b w:val="0"/>
          <w:i w:val="0"/>
          <w:caps w:val="0"/>
          <w:color w:val="202020"/>
          <w:spacing w:val="0"/>
          <w:sz w:val="32"/>
          <w:szCs w:val="32"/>
          <w:shd w:val="clear" w:fill="FFFFFF"/>
          <w:lang w:eastAsia="zh-CN"/>
        </w:rPr>
        <w:t>本人身份证原件及复印件</w:t>
      </w:r>
      <w:r>
        <w:rPr>
          <w:rFonts w:hint="eastAsia" w:ascii="方正仿宋_GBK" w:hAnsi="方正仿宋_GBK" w:eastAsia="方正仿宋_GBK" w:cs="方正仿宋_GBK"/>
          <w:b w:val="0"/>
          <w:i w:val="0"/>
          <w:caps w:val="0"/>
          <w:color w:val="202020"/>
          <w:spacing w:val="0"/>
          <w:sz w:val="32"/>
          <w:szCs w:val="32"/>
          <w:shd w:val="clear" w:fill="FFFFFF"/>
          <w:lang w:val="en-US" w:eastAsia="zh-CN"/>
        </w:rPr>
        <w:t>1</w:t>
      </w:r>
      <w:r>
        <w:rPr>
          <w:rFonts w:hint="eastAsia" w:ascii="方正仿宋_GBK" w:hAnsi="方正仿宋_GBK" w:eastAsia="方正仿宋_GBK" w:cs="方正仿宋_GBK"/>
          <w:b w:val="0"/>
          <w:i w:val="0"/>
          <w:caps w:val="0"/>
          <w:color w:val="202020"/>
          <w:spacing w:val="0"/>
          <w:sz w:val="32"/>
          <w:szCs w:val="32"/>
          <w:shd w:val="clear" w:fill="FFFFFF"/>
          <w:lang w:eastAsia="zh-CN"/>
        </w:rPr>
        <w:t>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2、</w:t>
      </w:r>
      <w:r>
        <w:rPr>
          <w:rFonts w:hint="eastAsia" w:ascii="方正仿宋_GBK" w:hAnsi="方正仿宋_GBK" w:eastAsia="方正仿宋_GBK" w:cs="方正仿宋_GBK"/>
          <w:b w:val="0"/>
          <w:i w:val="0"/>
          <w:caps w:val="0"/>
          <w:color w:val="202020"/>
          <w:spacing w:val="0"/>
          <w:sz w:val="32"/>
          <w:szCs w:val="32"/>
          <w:shd w:val="clear" w:fill="FFFFFF"/>
          <w:lang w:eastAsia="zh-CN"/>
        </w:rPr>
        <w:t>报名申请表纸质件</w:t>
      </w:r>
      <w:r>
        <w:rPr>
          <w:rFonts w:hint="eastAsia" w:ascii="方正仿宋_GBK" w:hAnsi="方正仿宋_GBK" w:eastAsia="方正仿宋_GBK" w:cs="方正仿宋_GBK"/>
          <w:b w:val="0"/>
          <w:i w:val="0"/>
          <w:caps w:val="0"/>
          <w:color w:val="202020"/>
          <w:spacing w:val="0"/>
          <w:sz w:val="32"/>
          <w:szCs w:val="32"/>
          <w:shd w:val="clear" w:fill="FFFFFF"/>
          <w:lang w:val="en-US" w:eastAsia="zh-CN"/>
        </w:rPr>
        <w:t>1</w:t>
      </w:r>
      <w:r>
        <w:rPr>
          <w:rFonts w:hint="eastAsia" w:ascii="方正仿宋_GBK" w:hAnsi="方正仿宋_GBK" w:eastAsia="方正仿宋_GBK" w:cs="方正仿宋_GBK"/>
          <w:b w:val="0"/>
          <w:i w:val="0"/>
          <w:caps w:val="0"/>
          <w:color w:val="202020"/>
          <w:spacing w:val="0"/>
          <w:sz w:val="32"/>
          <w:szCs w:val="32"/>
          <w:shd w:val="clear" w:fill="FFFFFF"/>
          <w:lang w:eastAsia="zh-CN"/>
        </w:rPr>
        <w:t>份（需本人签字确认）。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黑体_GBK" w:hAnsi="方正黑体_GBK" w:eastAsia="方正黑体_GBK" w:cs="方正黑体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3、</w:t>
      </w:r>
      <w:r>
        <w:rPr>
          <w:rFonts w:hint="eastAsia" w:ascii="方正仿宋_GBK" w:hAnsi="方正仿宋_GBK" w:eastAsia="方正仿宋_GBK" w:cs="方正仿宋_GBK"/>
          <w:b w:val="0"/>
          <w:i w:val="0"/>
          <w:caps w:val="0"/>
          <w:color w:val="202020"/>
          <w:spacing w:val="0"/>
          <w:sz w:val="32"/>
          <w:szCs w:val="32"/>
          <w:shd w:val="clear" w:fill="FFFFFF"/>
          <w:lang w:eastAsia="zh-CN"/>
        </w:rPr>
        <w:t>毕业证原件及复印件</w:t>
      </w:r>
      <w:r>
        <w:rPr>
          <w:rFonts w:hint="eastAsia" w:ascii="方正仿宋_GBK" w:hAnsi="方正仿宋_GBK" w:eastAsia="方正仿宋_GBK" w:cs="方正仿宋_GBK"/>
          <w:b w:val="0"/>
          <w:i w:val="0"/>
          <w:caps w:val="0"/>
          <w:color w:val="202020"/>
          <w:spacing w:val="0"/>
          <w:sz w:val="32"/>
          <w:szCs w:val="32"/>
          <w:shd w:val="clear" w:fill="FFFFFF"/>
          <w:lang w:val="en-US" w:eastAsia="zh-CN"/>
        </w:rPr>
        <w:t>1</w:t>
      </w:r>
      <w:r>
        <w:rPr>
          <w:rFonts w:hint="eastAsia" w:ascii="方正仿宋_GBK" w:hAnsi="方正仿宋_GBK" w:eastAsia="方正仿宋_GBK" w:cs="方正仿宋_GBK"/>
          <w:b w:val="0"/>
          <w:i w:val="0"/>
          <w:caps w:val="0"/>
          <w:color w:val="202020"/>
          <w:spacing w:val="0"/>
          <w:sz w:val="32"/>
          <w:szCs w:val="32"/>
          <w:shd w:val="clear" w:fill="FFFFFF"/>
          <w:lang w:eastAsia="zh-CN"/>
        </w:rPr>
        <w:t>份。</w:t>
      </w:r>
      <w:r>
        <w:rPr>
          <w:rFonts w:hint="eastAsia" w:ascii="方正仿宋_GBK" w:hAnsi="方正仿宋_GBK" w:eastAsia="方正仿宋_GBK" w:cs="方正仿宋_GBK"/>
          <w:b w:val="0"/>
          <w:i w:val="0"/>
          <w:caps w:val="0"/>
          <w:color w:val="202020"/>
          <w:spacing w:val="0"/>
          <w:sz w:val="32"/>
          <w:szCs w:val="32"/>
          <w:shd w:val="clear" w:fill="FFFFFF"/>
          <w:lang w:eastAsia="zh-CN"/>
        </w:rPr>
        <w:br w:type="textWrapping"/>
      </w: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4、</w:t>
      </w:r>
      <w:r>
        <w:rPr>
          <w:rFonts w:hint="eastAsia" w:ascii="方正仿宋_GBK" w:hAnsi="方正仿宋_GBK" w:eastAsia="方正仿宋_GBK" w:cs="方正仿宋_GBK"/>
          <w:b w:val="0"/>
          <w:i w:val="0"/>
          <w:caps w:val="0"/>
          <w:color w:val="202020"/>
          <w:spacing w:val="0"/>
          <w:sz w:val="32"/>
          <w:szCs w:val="32"/>
          <w:shd w:val="clear" w:fill="FFFFFF"/>
          <w:lang w:eastAsia="zh-CN"/>
        </w:rPr>
        <w:t>其他相关材料原件及复印件</w:t>
      </w:r>
      <w:r>
        <w:rPr>
          <w:rFonts w:hint="eastAsia" w:ascii="方正仿宋_GBK" w:hAnsi="方正仿宋_GBK" w:eastAsia="方正仿宋_GBK" w:cs="方正仿宋_GBK"/>
          <w:b w:val="0"/>
          <w:i w:val="0"/>
          <w:caps w:val="0"/>
          <w:color w:val="202020"/>
          <w:spacing w:val="0"/>
          <w:sz w:val="32"/>
          <w:szCs w:val="32"/>
          <w:shd w:val="clear" w:fill="FFFFFF"/>
          <w:lang w:val="en-US" w:eastAsia="zh-CN"/>
        </w:rPr>
        <w:t>1</w:t>
      </w:r>
      <w:r>
        <w:rPr>
          <w:rFonts w:hint="eastAsia" w:ascii="方正仿宋_GBK" w:hAnsi="方正仿宋_GBK" w:eastAsia="方正仿宋_GBK" w:cs="方正仿宋_GBK"/>
          <w:b w:val="0"/>
          <w:i w:val="0"/>
          <w:caps w:val="0"/>
          <w:color w:val="202020"/>
          <w:spacing w:val="0"/>
          <w:sz w:val="32"/>
          <w:szCs w:val="32"/>
          <w:shd w:val="clear" w:fill="FFFFFF"/>
          <w:lang w:eastAsia="zh-CN"/>
        </w:rPr>
        <w:t>份。如：学位证书、资格证书、专业证书、获奖证书、工作经历证明等。</w:t>
      </w:r>
      <w:r>
        <w:rPr>
          <w:rFonts w:hint="eastAsia" w:ascii="方正仿宋_GBK" w:hAnsi="方正仿宋_GBK" w:eastAsia="方正仿宋_GBK" w:cs="方正仿宋_GBK"/>
          <w:b w:val="0"/>
          <w:i w:val="0"/>
          <w:caps w:val="0"/>
          <w:color w:val="202020"/>
          <w:spacing w:val="0"/>
          <w:sz w:val="32"/>
          <w:szCs w:val="32"/>
          <w:shd w:val="clear" w:fill="FFFFFF"/>
          <w:lang w:eastAsia="zh-CN"/>
        </w:rPr>
        <w:br w:type="textWrapping"/>
      </w: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黑体_GBK" w:hAnsi="方正黑体_GBK" w:eastAsia="方正黑体_GBK" w:cs="方正黑体_GBK"/>
          <w:b w:val="0"/>
          <w:i w:val="0"/>
          <w:caps w:val="0"/>
          <w:color w:val="202020"/>
          <w:spacing w:val="0"/>
          <w:sz w:val="32"/>
          <w:szCs w:val="32"/>
          <w:shd w:val="clear" w:fill="FFFFFF"/>
          <w:lang w:eastAsia="zh-CN"/>
        </w:rPr>
        <w:t>六、聘用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通过</w:t>
      </w:r>
      <w:r>
        <w:rPr>
          <w:rFonts w:hint="eastAsia" w:ascii="方正仿宋_GBK" w:hAnsi="方正仿宋_GBK" w:eastAsia="方正仿宋_GBK" w:cs="方正仿宋_GBK"/>
          <w:b w:val="0"/>
          <w:i w:val="0"/>
          <w:caps w:val="0"/>
          <w:color w:val="202020"/>
          <w:spacing w:val="0"/>
          <w:sz w:val="32"/>
          <w:szCs w:val="32"/>
          <w:shd w:val="clear" w:fill="FFFFFF"/>
          <w:lang w:eastAsia="zh-CN"/>
        </w:rPr>
        <w:t>资格复审和面试</w:t>
      </w:r>
      <w:r>
        <w:rPr>
          <w:rFonts w:hint="eastAsia" w:ascii="方正仿宋_GBK" w:hAnsi="方正仿宋_GBK" w:eastAsia="方正仿宋_GBK" w:cs="方正仿宋_GBK"/>
          <w:b w:val="0"/>
          <w:i w:val="0"/>
          <w:caps w:val="0"/>
          <w:color w:val="202020"/>
          <w:spacing w:val="0"/>
          <w:sz w:val="32"/>
          <w:szCs w:val="32"/>
          <w:shd w:val="clear" w:fill="FFFFFF"/>
          <w:lang w:val="en-US" w:eastAsia="zh-CN"/>
        </w:rPr>
        <w:t>等考核程序，按照应聘人员个人总成绩由高到低依次排序确定最终聘用人员。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黑体_GBK" w:hAnsi="方正黑体_GBK" w:eastAsia="方正黑体_GBK" w:cs="方正黑体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黑体_GBK" w:hAnsi="方正黑体_GBK" w:eastAsia="方正黑体_GBK" w:cs="方正黑体_GBK"/>
          <w:b w:val="0"/>
          <w:i w:val="0"/>
          <w:caps w:val="0"/>
          <w:color w:val="202020"/>
          <w:spacing w:val="0"/>
          <w:sz w:val="32"/>
          <w:szCs w:val="32"/>
          <w:shd w:val="clear" w:fill="FFFFFF"/>
          <w:lang w:val="en-US" w:eastAsia="zh-CN"/>
        </w:rPr>
        <w:t xml:space="preserve"> </w:t>
      </w:r>
      <w:r>
        <w:rPr>
          <w:rFonts w:hint="eastAsia" w:ascii="方正黑体_GBK" w:hAnsi="方正黑体_GBK" w:eastAsia="方正黑体_GBK" w:cs="方正黑体_GBK"/>
          <w:b w:val="0"/>
          <w:i w:val="0"/>
          <w:caps w:val="0"/>
          <w:color w:val="202020"/>
          <w:spacing w:val="0"/>
          <w:sz w:val="32"/>
          <w:szCs w:val="32"/>
          <w:shd w:val="clear" w:fill="FFFFFF"/>
          <w:lang w:eastAsia="zh-CN"/>
        </w:rPr>
        <w:t>七、纪律要求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公开招聘非在编人员，必须严格执行招聘的相关规定，若违规或弄虚作假，一经查实将取消报名资格；在考察期间或聘用期间一旦发现有违规或弄虚作假者，一经查实将取消聘用资格或解除聘用关系。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本简章由</w:t>
      </w:r>
      <w:r>
        <w:rPr>
          <w:rFonts w:hint="eastAsia" w:ascii="方正仿宋_GBK" w:hAnsi="方正仿宋_GBK" w:eastAsia="方正仿宋_GBK" w:cs="方正仿宋_GBK"/>
          <w:b w:val="0"/>
          <w:i w:val="0"/>
          <w:caps w:val="0"/>
          <w:color w:val="202020"/>
          <w:spacing w:val="0"/>
          <w:sz w:val="32"/>
          <w:szCs w:val="32"/>
          <w:shd w:val="clear" w:fill="FFFFFF"/>
          <w:lang w:val="en-US" w:eastAsia="zh-CN"/>
        </w:rPr>
        <w:t>重庆市綦江区水质监测中心</w:t>
      </w:r>
      <w:r>
        <w:rPr>
          <w:rFonts w:hint="eastAsia" w:ascii="方正仿宋_GBK" w:hAnsi="方正仿宋_GBK" w:eastAsia="方正仿宋_GBK" w:cs="方正仿宋_GBK"/>
          <w:b w:val="0"/>
          <w:i w:val="0"/>
          <w:caps w:val="0"/>
          <w:color w:val="202020"/>
          <w:spacing w:val="0"/>
          <w:sz w:val="32"/>
          <w:szCs w:val="32"/>
          <w:shd w:val="clear" w:fill="FFFFFF"/>
          <w:lang w:eastAsia="zh-CN"/>
        </w:rPr>
        <w:t>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202020"/>
          <w:spacing w:val="0"/>
          <w:sz w:val="32"/>
          <w:szCs w:val="32"/>
          <w:shd w:val="clear" w:fill="FFFFFF"/>
          <w:lang w:eastAsia="zh-CN"/>
        </w:rPr>
        <w:t>联系人：谢仁伟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640"/>
        <w:jc w:val="both"/>
        <w:rPr>
          <w:rFonts w:hint="eastAsia" w:ascii="方正仿宋_GBK" w:hAnsi="方正仿宋_GBK" w:eastAsia="方正仿宋_GBK" w:cs="方正仿宋_GBK"/>
          <w:b w:val="0"/>
          <w:i w:val="0"/>
          <w:caps w:val="0"/>
          <w:color w:val="202020"/>
          <w:spacing w:val="0"/>
          <w:sz w:val="32"/>
          <w:szCs w:val="32"/>
          <w:shd w:val="clear" w:fill="FFFFFF"/>
          <w:lang w:val="en-US" w:eastAsia="zh-CN"/>
        </w:rPr>
      </w:pPr>
      <w:r>
        <w:rPr>
          <w:rFonts w:hint="eastAsia" w:ascii="方正仿宋_GBK" w:hAnsi="方正仿宋_GBK" w:eastAsia="方正仿宋_GBK" w:cs="方正仿宋_GBK"/>
          <w:b w:val="0"/>
          <w:i w:val="0"/>
          <w:caps w:val="0"/>
          <w:color w:val="202020"/>
          <w:spacing w:val="0"/>
          <w:sz w:val="32"/>
          <w:szCs w:val="32"/>
          <w:shd w:val="clear" w:fill="FFFFFF"/>
          <w:lang w:eastAsia="zh-CN"/>
        </w:rPr>
        <w:t>联系方式：</w:t>
      </w:r>
      <w:r>
        <w:rPr>
          <w:rFonts w:hint="eastAsia" w:ascii="方正仿宋_GBK" w:hAnsi="方正仿宋_GBK" w:eastAsia="方正仿宋_GBK" w:cs="方正仿宋_GBK"/>
          <w:b w:val="0"/>
          <w:i w:val="0"/>
          <w:caps w:val="0"/>
          <w:color w:val="202020"/>
          <w:spacing w:val="0"/>
          <w:sz w:val="32"/>
          <w:szCs w:val="32"/>
          <w:shd w:val="clear" w:fill="FFFFFF"/>
          <w:lang w:val="en-US" w:eastAsia="zh-CN"/>
        </w:rPr>
        <w:t>48615863  13330228289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640"/>
        <w:jc w:val="both"/>
        <w:rPr>
          <w:rFonts w:hint="eastAsia" w:ascii="方正仿宋_GBK" w:hAnsi="方正仿宋_GBK" w:eastAsia="方正仿宋_GBK" w:cs="方正仿宋_GBK"/>
          <w:b w:val="0"/>
          <w:i w:val="0"/>
          <w:caps w:val="0"/>
          <w:color w:val="202020"/>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right"/>
        <w:rPr>
          <w:rFonts w:hint="eastAsia" w:ascii="方正仿宋_GBK" w:hAnsi="方正仿宋_GBK" w:eastAsia="方正仿宋_GBK" w:cs="方正仿宋_GBK"/>
          <w:b w:val="0"/>
          <w:i w:val="0"/>
          <w:caps w:val="0"/>
          <w:color w:val="202020"/>
          <w:spacing w:val="0"/>
          <w:sz w:val="32"/>
          <w:szCs w:val="32"/>
          <w:shd w:val="clear" w:fill="FFFFFF"/>
          <w:lang w:eastAsia="zh-CN"/>
        </w:rPr>
      </w:pPr>
      <w:r>
        <w:rPr>
          <w:rFonts w:hint="eastAsia" w:ascii="方正仿宋_GBK" w:hAnsi="方正仿宋_GBK" w:eastAsia="方正仿宋_GBK" w:cs="方正仿宋_GBK"/>
          <w:b w:val="0"/>
          <w:i w:val="0"/>
          <w:caps w:val="0"/>
          <w:color w:val="202020"/>
          <w:spacing w:val="0"/>
          <w:sz w:val="32"/>
          <w:szCs w:val="32"/>
          <w:shd w:val="clear" w:fill="FFFFFF"/>
          <w:lang w:eastAsia="zh-CN"/>
        </w:rPr>
        <w:t>重庆市綦江区鸿运人力资源管理有限公司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right"/>
        <w:rPr>
          <w:rFonts w:hint="eastAsia" w:ascii="方正仿宋_GBK" w:hAnsi="方正仿宋_GBK" w:eastAsia="方正仿宋_GBK" w:cs="方正仿宋_GBK"/>
          <w:b w:val="0"/>
          <w:i w:val="0"/>
          <w:caps w:val="0"/>
          <w:color w:val="202020"/>
          <w:spacing w:val="0"/>
          <w:sz w:val="32"/>
          <w:szCs w:val="32"/>
          <w:shd w:val="clear" w:fill="FFFFFF"/>
          <w:lang w:val="en-US" w:eastAsia="zh-CN"/>
        </w:rPr>
      </w:pPr>
      <w:r>
        <w:rPr>
          <w:rFonts w:hint="eastAsia" w:ascii="方正仿宋_GBK" w:hAnsi="方正仿宋_GBK" w:eastAsia="方正仿宋_GBK" w:cs="方正仿宋_GBK"/>
          <w:b w:val="0"/>
          <w:i w:val="0"/>
          <w:caps w:val="0"/>
          <w:color w:val="202020"/>
          <w:spacing w:val="0"/>
          <w:sz w:val="32"/>
          <w:szCs w:val="32"/>
          <w:shd w:val="clear" w:fill="FFFFFF"/>
          <w:lang w:val="en-US" w:eastAsia="zh-CN"/>
        </w:rPr>
        <w:t>2018年3月6日</w:t>
      </w:r>
    </w:p>
    <w:p>
      <w:pPr>
        <w:jc w:val="both"/>
        <w:rPr>
          <w:rFonts w:hint="eastAsia" w:ascii="方正仿宋_GBK" w:hAnsi="方正仿宋_GBK" w:eastAsia="方正仿宋_GBK" w:cs="方正仿宋_GBK"/>
          <w:sz w:val="32"/>
          <w:szCs w:val="32"/>
        </w:rPr>
      </w:pPr>
    </w:p>
    <w:p>
      <w:pPr>
        <w:jc w:val="both"/>
        <w:rPr>
          <w:rFonts w:hint="eastAsia" w:ascii="方正仿宋_GBK" w:hAnsi="方正仿宋_GBK" w:eastAsia="方正仿宋_GBK" w:cs="方正仿宋_GBK"/>
          <w:sz w:val="32"/>
          <w:szCs w:val="32"/>
        </w:rPr>
      </w:pPr>
    </w:p>
    <w:p>
      <w:pPr>
        <w:jc w:val="both"/>
        <w:rPr>
          <w:rFonts w:hint="eastAsia" w:ascii="方正仿宋_GBK" w:hAnsi="方正仿宋_GBK" w:eastAsia="方正仿宋_GBK" w:cs="方正仿宋_GBK"/>
          <w:sz w:val="32"/>
          <w:szCs w:val="32"/>
        </w:rPr>
      </w:pPr>
    </w:p>
    <w:p>
      <w:pPr>
        <w:jc w:val="both"/>
        <w:rPr>
          <w:rFonts w:hint="eastAsia" w:ascii="方正仿宋_GBK" w:hAnsi="方正仿宋_GBK" w:eastAsia="方正仿宋_GBK" w:cs="方正仿宋_GBK"/>
          <w:sz w:val="32"/>
          <w:szCs w:val="32"/>
        </w:rPr>
      </w:pPr>
    </w:p>
    <w:p>
      <w:pPr>
        <w:jc w:val="both"/>
        <w:rPr>
          <w:rFonts w:hint="eastAsia" w:ascii="方正仿宋_GBK" w:hAnsi="方正仿宋_GBK" w:eastAsia="方正仿宋_GBK" w:cs="方正仿宋_GBK"/>
          <w:sz w:val="32"/>
          <w:szCs w:val="32"/>
        </w:rPr>
      </w:pPr>
    </w:p>
    <w:p>
      <w:pPr>
        <w:jc w:val="both"/>
        <w:rPr>
          <w:rFonts w:hint="eastAsia" w:ascii="方正仿宋_GBK" w:hAnsi="方正仿宋_GBK" w:eastAsia="方正仿宋_GBK" w:cs="方正仿宋_GBK"/>
          <w:sz w:val="32"/>
          <w:szCs w:val="32"/>
        </w:rPr>
      </w:pPr>
    </w:p>
    <w:p>
      <w:pPr>
        <w:jc w:val="both"/>
        <w:rPr>
          <w:rFonts w:hint="eastAsia" w:ascii="方正仿宋_GBK" w:hAnsi="方正仿宋_GBK" w:eastAsia="方正仿宋_GBK" w:cs="方正仿宋_GBK"/>
          <w:sz w:val="32"/>
          <w:szCs w:val="32"/>
        </w:rPr>
      </w:pPr>
    </w:p>
    <w:tbl>
      <w:tblPr>
        <w:tblStyle w:val="6"/>
        <w:tblW w:w="9923" w:type="dxa"/>
        <w:tblInd w:w="-743" w:type="dxa"/>
        <w:tblLayout w:type="fixed"/>
        <w:tblCellMar>
          <w:top w:w="0" w:type="dxa"/>
          <w:left w:w="108" w:type="dxa"/>
          <w:bottom w:w="0" w:type="dxa"/>
          <w:right w:w="108" w:type="dxa"/>
        </w:tblCellMar>
      </w:tblPr>
      <w:tblGrid>
        <w:gridCol w:w="1418"/>
        <w:gridCol w:w="1418"/>
        <w:gridCol w:w="1417"/>
        <w:gridCol w:w="1418"/>
        <w:gridCol w:w="1276"/>
        <w:gridCol w:w="1417"/>
        <w:gridCol w:w="1559"/>
      </w:tblGrid>
      <w:tr>
        <w:tblPrEx>
          <w:tblLayout w:type="fixed"/>
          <w:tblCellMar>
            <w:top w:w="0" w:type="dxa"/>
            <w:left w:w="108" w:type="dxa"/>
            <w:bottom w:w="0" w:type="dxa"/>
            <w:right w:w="108" w:type="dxa"/>
          </w:tblCellMar>
        </w:tblPrEx>
        <w:trPr>
          <w:trHeight w:val="690" w:hRule="atLeast"/>
        </w:trPr>
        <w:tc>
          <w:tcPr>
            <w:tcW w:w="9923" w:type="dxa"/>
            <w:gridSpan w:val="7"/>
            <w:tcBorders>
              <w:top w:val="nil"/>
              <w:left w:val="nil"/>
              <w:bottom w:val="single" w:color="auto" w:sz="4" w:space="0"/>
              <w:right w:val="nil"/>
            </w:tcBorders>
            <w:shd w:val="clear" w:color="auto" w:fill="auto"/>
            <w:vAlign w:val="center"/>
          </w:tcPr>
          <w:p>
            <w:pPr>
              <w:adjustRightInd/>
              <w:snapToGrid/>
              <w:spacing w:after="0"/>
              <w:jc w:val="center"/>
              <w:rPr>
                <w:rFonts w:ascii="宋体" w:hAnsi="宋体" w:eastAsia="宋体" w:cs="宋体"/>
                <w:b/>
                <w:bCs/>
                <w:color w:val="000000"/>
                <w:sz w:val="28"/>
                <w:szCs w:val="28"/>
              </w:rPr>
            </w:pPr>
            <w:bookmarkStart w:id="0" w:name="_GoBack"/>
            <w:bookmarkEnd w:id="0"/>
            <w:r>
              <w:rPr>
                <w:rFonts w:hint="eastAsia" w:ascii="方正小标宋_GBK" w:hAnsi="方正小标宋_GBK" w:eastAsia="方正小标宋_GBK" w:cs="方正小标宋_GBK"/>
                <w:b/>
                <w:bCs/>
                <w:color w:val="000000"/>
                <w:sz w:val="28"/>
                <w:szCs w:val="28"/>
                <w:lang w:val="en-US" w:eastAsia="zh-CN"/>
              </w:rPr>
              <w:t>重庆市綦江区水质监测中心</w:t>
            </w:r>
            <w:r>
              <w:rPr>
                <w:rFonts w:hint="eastAsia" w:ascii="方正小标宋_GBK" w:hAnsi="方正小标宋_GBK" w:eastAsia="方正小标宋_GBK" w:cs="方正小标宋_GBK"/>
                <w:b/>
                <w:bCs/>
                <w:color w:val="000000"/>
                <w:sz w:val="28"/>
                <w:szCs w:val="28"/>
              </w:rPr>
              <w:t>公开招聘非在编人员报名登记表</w:t>
            </w:r>
          </w:p>
        </w:tc>
      </w:tr>
      <w:tr>
        <w:tblPrEx>
          <w:tblLayout w:type="fixed"/>
          <w:tblCellMar>
            <w:top w:w="0" w:type="dxa"/>
            <w:left w:w="108" w:type="dxa"/>
            <w:bottom w:w="0" w:type="dxa"/>
            <w:right w:w="108" w:type="dxa"/>
          </w:tblCellMar>
        </w:tblPrEx>
        <w:trPr>
          <w:trHeight w:val="63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姓名</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性别</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出生年月</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照片</w:t>
            </w:r>
            <w:r>
              <w:rPr>
                <w:rFonts w:hint="eastAsia" w:ascii="宋体" w:hAnsi="宋体" w:eastAsia="宋体" w:cs="宋体"/>
                <w:color w:val="000000"/>
              </w:rPr>
              <w:br w:type="textWrapping"/>
            </w:r>
            <w:r>
              <w:rPr>
                <w:rFonts w:hint="eastAsia" w:ascii="宋体" w:hAnsi="宋体" w:eastAsia="宋体" w:cs="宋体"/>
                <w:color w:val="000000"/>
              </w:rPr>
              <w:t>（必贴）</w:t>
            </w:r>
          </w:p>
        </w:tc>
      </w:tr>
      <w:tr>
        <w:tblPrEx>
          <w:tblLayout w:type="fixed"/>
          <w:tblCellMar>
            <w:top w:w="0" w:type="dxa"/>
            <w:left w:w="108" w:type="dxa"/>
            <w:bottom w:w="0" w:type="dxa"/>
            <w:right w:w="108" w:type="dxa"/>
          </w:tblCellMar>
        </w:tblPrEx>
        <w:trPr>
          <w:trHeight w:val="647"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民族</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籍贯</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出生地</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r>
      <w:tr>
        <w:tblPrEx>
          <w:tblLayout w:type="fixed"/>
          <w:tblCellMar>
            <w:top w:w="0" w:type="dxa"/>
            <w:left w:w="108" w:type="dxa"/>
            <w:bottom w:w="0" w:type="dxa"/>
            <w:right w:w="108" w:type="dxa"/>
          </w:tblCellMar>
        </w:tblPrEx>
        <w:trPr>
          <w:trHeight w:val="69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政治</w:t>
            </w:r>
            <w:r>
              <w:rPr>
                <w:rFonts w:hint="eastAsia" w:ascii="宋体" w:hAnsi="宋体" w:eastAsia="宋体" w:cs="宋体"/>
                <w:color w:val="000000"/>
              </w:rPr>
              <w:br w:type="textWrapping"/>
            </w:r>
            <w:r>
              <w:rPr>
                <w:rFonts w:hint="eastAsia" w:ascii="宋体" w:hAnsi="宋体" w:eastAsia="宋体" w:cs="宋体"/>
                <w:color w:val="000000"/>
              </w:rPr>
              <w:t>面貌</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入党（团）时间</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参加工作时间</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55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r>
      <w:tr>
        <w:tblPrEx>
          <w:tblLayout w:type="fixed"/>
          <w:tblCellMar>
            <w:top w:w="0" w:type="dxa"/>
            <w:left w:w="108" w:type="dxa"/>
            <w:bottom w:w="0" w:type="dxa"/>
            <w:right w:w="108" w:type="dxa"/>
          </w:tblCellMar>
        </w:tblPrEx>
        <w:trPr>
          <w:trHeight w:val="630" w:hRule="atLeast"/>
        </w:trPr>
        <w:tc>
          <w:tcPr>
            <w:tcW w:w="1418" w:type="dxa"/>
            <w:tcBorders>
              <w:top w:val="nil"/>
              <w:left w:val="single" w:color="auto" w:sz="4" w:space="0"/>
              <w:bottom w:val="single" w:color="auto" w:sz="4"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婚姻状况</w:t>
            </w:r>
          </w:p>
        </w:tc>
        <w:tc>
          <w:tcPr>
            <w:tcW w:w="1418"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4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家庭住址</w:t>
            </w:r>
          </w:p>
        </w:tc>
        <w:tc>
          <w:tcPr>
            <w:tcW w:w="5670" w:type="dxa"/>
            <w:gridSpan w:val="4"/>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720" w:hRule="atLeast"/>
        </w:trPr>
        <w:tc>
          <w:tcPr>
            <w:tcW w:w="1418" w:type="dxa"/>
            <w:tcBorders>
              <w:top w:val="nil"/>
              <w:left w:val="single" w:color="auto" w:sz="4" w:space="0"/>
              <w:bottom w:val="single" w:color="auto" w:sz="4"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现工作单位及职务</w:t>
            </w:r>
          </w:p>
        </w:tc>
        <w:tc>
          <w:tcPr>
            <w:tcW w:w="85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690" w:hRule="atLeast"/>
        </w:trPr>
        <w:tc>
          <w:tcPr>
            <w:tcW w:w="1418" w:type="dxa"/>
            <w:tcBorders>
              <w:top w:val="nil"/>
              <w:left w:val="single" w:color="auto" w:sz="4" w:space="0"/>
              <w:bottom w:val="single" w:color="auto" w:sz="4"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专业技术</w:t>
            </w:r>
            <w:r>
              <w:rPr>
                <w:rFonts w:hint="eastAsia" w:ascii="宋体" w:hAnsi="宋体" w:eastAsia="宋体" w:cs="宋体"/>
                <w:color w:val="000000"/>
              </w:rPr>
              <w:br w:type="textWrapping"/>
            </w:r>
            <w:r>
              <w:rPr>
                <w:rFonts w:hint="eastAsia" w:ascii="宋体" w:hAnsi="宋体" w:eastAsia="宋体" w:cs="宋体"/>
                <w:color w:val="000000"/>
              </w:rPr>
              <w:t>职称</w:t>
            </w:r>
          </w:p>
        </w:tc>
        <w:tc>
          <w:tcPr>
            <w:tcW w:w="4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专业特长</w:t>
            </w:r>
          </w:p>
        </w:tc>
        <w:tc>
          <w:tcPr>
            <w:tcW w:w="2976"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630" w:hRule="atLeast"/>
        </w:trPr>
        <w:tc>
          <w:tcPr>
            <w:tcW w:w="1418" w:type="dxa"/>
            <w:tcBorders>
              <w:top w:val="nil"/>
              <w:left w:val="single" w:color="auto" w:sz="4" w:space="0"/>
              <w:bottom w:val="single" w:color="auto" w:sz="4"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身份证号码</w:t>
            </w:r>
          </w:p>
        </w:tc>
        <w:tc>
          <w:tcPr>
            <w:tcW w:w="42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联系电话</w:t>
            </w:r>
          </w:p>
        </w:tc>
        <w:tc>
          <w:tcPr>
            <w:tcW w:w="2976"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630" w:hRule="atLeast"/>
        </w:trPr>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学历学位</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全日制教育</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毕业院校及专业</w:t>
            </w:r>
          </w:p>
        </w:tc>
        <w:tc>
          <w:tcPr>
            <w:tcW w:w="2976" w:type="dxa"/>
            <w:gridSpan w:val="2"/>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645" w:hRule="atLeast"/>
        </w:trPr>
        <w:tc>
          <w:tcPr>
            <w:tcW w:w="1418" w:type="dxa"/>
            <w:vMerge w:val="continue"/>
            <w:tcBorders>
              <w:top w:val="nil"/>
              <w:left w:val="single" w:color="auto" w:sz="4" w:space="0"/>
              <w:bottom w:val="single" w:color="000000" w:sz="4" w:space="0"/>
              <w:right w:val="single" w:color="auto" w:sz="4" w:space="0"/>
            </w:tcBorders>
            <w:shd w:val="clear" w:color="auto" w:fill="auto"/>
            <w:vAlign w:val="center"/>
          </w:tcPr>
          <w:p>
            <w:pPr>
              <w:adjustRightInd/>
              <w:snapToGrid/>
              <w:spacing w:after="0"/>
              <w:rPr>
                <w:rFonts w:ascii="宋体" w:hAnsi="宋体" w:eastAsia="宋体" w:cs="宋体"/>
                <w:color w:val="000000"/>
              </w:rPr>
            </w:pP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在职教育</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毕业院校及专业</w:t>
            </w:r>
          </w:p>
        </w:tc>
        <w:tc>
          <w:tcPr>
            <w:tcW w:w="2976" w:type="dxa"/>
            <w:gridSpan w:val="2"/>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1875" w:hRule="atLeast"/>
        </w:trPr>
        <w:tc>
          <w:tcPr>
            <w:tcW w:w="2836" w:type="dxa"/>
            <w:gridSpan w:val="2"/>
            <w:tcBorders>
              <w:top w:val="single" w:color="auto" w:sz="4" w:space="0"/>
              <w:left w:val="single" w:color="auto" w:sz="4" w:space="0"/>
              <w:bottom w:val="single" w:color="auto" w:sz="4"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本人简历</w:t>
            </w:r>
          </w:p>
        </w:tc>
        <w:tc>
          <w:tcPr>
            <w:tcW w:w="708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1905" w:hRule="atLeast"/>
        </w:trPr>
        <w:tc>
          <w:tcPr>
            <w:tcW w:w="2836" w:type="dxa"/>
            <w:gridSpan w:val="2"/>
            <w:tcBorders>
              <w:top w:val="single" w:color="auto" w:sz="4" w:space="0"/>
              <w:left w:val="single" w:color="auto" w:sz="4" w:space="0"/>
              <w:bottom w:val="single" w:color="auto" w:sz="4"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家庭主要成员（姓名、</w:t>
            </w:r>
            <w:r>
              <w:rPr>
                <w:rFonts w:hint="eastAsia" w:ascii="宋体" w:hAnsi="宋体" w:eastAsia="宋体" w:cs="宋体"/>
                <w:color w:val="000000"/>
              </w:rPr>
              <w:br w:type="textWrapping"/>
            </w:r>
            <w:r>
              <w:rPr>
                <w:rFonts w:hint="eastAsia" w:ascii="宋体" w:hAnsi="宋体" w:eastAsia="宋体" w:cs="宋体"/>
                <w:color w:val="000000"/>
              </w:rPr>
              <w:t>出生年月、政治面貌、</w:t>
            </w:r>
            <w:r>
              <w:rPr>
                <w:rFonts w:hint="eastAsia" w:ascii="宋体" w:hAnsi="宋体" w:eastAsia="宋体" w:cs="宋体"/>
                <w:color w:val="000000"/>
              </w:rPr>
              <w:br w:type="textWrapping"/>
            </w:r>
            <w:r>
              <w:rPr>
                <w:rFonts w:hint="eastAsia" w:ascii="宋体" w:hAnsi="宋体" w:eastAsia="宋体" w:cs="宋体"/>
                <w:color w:val="000000"/>
              </w:rPr>
              <w:t>工作单位及职务）</w:t>
            </w:r>
          </w:p>
        </w:tc>
        <w:tc>
          <w:tcPr>
            <w:tcW w:w="708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1545" w:hRule="atLeast"/>
        </w:trPr>
        <w:tc>
          <w:tcPr>
            <w:tcW w:w="2836" w:type="dxa"/>
            <w:gridSpan w:val="2"/>
            <w:tcBorders>
              <w:top w:val="single" w:color="auto" w:sz="4" w:space="0"/>
              <w:left w:val="single" w:color="auto" w:sz="4" w:space="0"/>
              <w:bottom w:val="single" w:color="auto" w:sz="4" w:space="0"/>
              <w:right w:val="nil"/>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应聘岗位及应聘优势</w:t>
            </w:r>
          </w:p>
        </w:tc>
        <w:tc>
          <w:tcPr>
            <w:tcW w:w="708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Layout w:type="fixed"/>
          <w:tblCellMar>
            <w:top w:w="0" w:type="dxa"/>
            <w:left w:w="108" w:type="dxa"/>
            <w:bottom w:w="0" w:type="dxa"/>
            <w:right w:w="108" w:type="dxa"/>
          </w:tblCellMar>
        </w:tblPrEx>
        <w:trPr>
          <w:trHeight w:val="1545" w:hRule="atLeast"/>
        </w:trPr>
        <w:tc>
          <w:tcPr>
            <w:tcW w:w="28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本人承诺</w:t>
            </w:r>
          </w:p>
        </w:tc>
        <w:tc>
          <w:tcPr>
            <w:tcW w:w="7087" w:type="dxa"/>
            <w:gridSpan w:val="5"/>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ascii="宋体" w:hAnsi="宋体" w:eastAsia="宋体" w:cs="宋体"/>
                <w:color w:val="000000"/>
              </w:rPr>
            </w:pPr>
            <w:r>
              <w:rPr>
                <w:rFonts w:hint="eastAsia" w:ascii="宋体" w:hAnsi="宋体" w:eastAsia="宋体" w:cs="宋体"/>
                <w:color w:val="000000"/>
              </w:rPr>
              <w:t xml:space="preserve">    该表所填内容系本人意愿的真实表达，所填写的信息真实可信，如经查实（包括试用期间查证）存在虚假信息，一律不予录用，并由本人承担一切责任。</w:t>
            </w:r>
            <w:r>
              <w:rPr>
                <w:rFonts w:hint="eastAsia" w:ascii="宋体" w:hAnsi="宋体" w:eastAsia="宋体" w:cs="宋体"/>
                <w:color w:val="000000"/>
              </w:rPr>
              <w:br w:type="textWrapping"/>
            </w:r>
            <w:r>
              <w:rPr>
                <w:rFonts w:hint="eastAsia" w:ascii="宋体" w:hAnsi="宋体" w:eastAsia="宋体" w:cs="宋体"/>
                <w:color w:val="000000"/>
              </w:rPr>
              <w:t xml:space="preserve">    本人签字：                               年   月   日</w:t>
            </w:r>
          </w:p>
        </w:tc>
      </w:tr>
    </w:tbl>
    <w:p>
      <w:pPr>
        <w:jc w:val="both"/>
        <w:rPr>
          <w:rFonts w:hint="eastAsia" w:ascii="方正仿宋_GBK" w:hAnsi="方正仿宋_GBK" w:eastAsia="方正仿宋_GBK" w:cs="方正仿宋_GBK"/>
          <w:sz w:val="32"/>
          <w:szCs w:val="32"/>
        </w:rPr>
      </w:pPr>
      <w:r>
        <w:rPr>
          <w:rFonts w:hint="eastAsia"/>
          <w:lang w:eastAsia="zh-CN"/>
        </w:rPr>
        <w:t>本人简历尽量详细，学校或工作单位的获奖扫描或拍照作附件。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方正小标宋_GBK">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01F0A"/>
    <w:rsid w:val="01B40DB1"/>
    <w:rsid w:val="031252E2"/>
    <w:rsid w:val="06363933"/>
    <w:rsid w:val="06E413C8"/>
    <w:rsid w:val="12B252B0"/>
    <w:rsid w:val="1A887687"/>
    <w:rsid w:val="1FBC5F60"/>
    <w:rsid w:val="2E1D72D5"/>
    <w:rsid w:val="31EC5663"/>
    <w:rsid w:val="37280CCC"/>
    <w:rsid w:val="386A2B26"/>
    <w:rsid w:val="393C7CE6"/>
    <w:rsid w:val="45470231"/>
    <w:rsid w:val="45EE2F65"/>
    <w:rsid w:val="50411FC2"/>
    <w:rsid w:val="5CA536F6"/>
    <w:rsid w:val="6292421A"/>
    <w:rsid w:val="6AA709F9"/>
    <w:rsid w:val="6FE01F0A"/>
    <w:rsid w:val="72117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2017-08-15T03:22:00Z</dcterms:created>
  <dc:creator>Administrator</dc:creator>
  <cp:lastModifiedBy>开心快乐2017</cp:lastModifiedBy>
  <cp:lastPrinted>2017-08-15T04:19:00Z</cp:lastPrinted>
  <dcterms:modified xsi:type="dcterms:W3CDTF">2018-03-06T01:21:05Z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