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附件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161"/>
        <w:tblW w:w="902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2"/>
        <w:gridCol w:w="539"/>
        <w:gridCol w:w="1798"/>
        <w:gridCol w:w="9"/>
        <w:gridCol w:w="1085"/>
        <w:gridCol w:w="139"/>
        <w:gridCol w:w="516"/>
        <w:gridCol w:w="86"/>
        <w:gridCol w:w="106"/>
        <w:gridCol w:w="1168"/>
        <w:gridCol w:w="1209"/>
        <w:gridCol w:w="239"/>
        <w:gridCol w:w="140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5" w:hRule="atLeast"/>
        </w:trPr>
        <w:tc>
          <w:tcPr>
            <w:tcW w:w="9024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spacing w:line="620" w:lineRule="exact"/>
              <w:jc w:val="center"/>
              <w:rPr>
                <w:rFonts w:hint="eastAsia" w:ascii="宋体"/>
                <w:b/>
                <w:color w:val="000000"/>
                <w:w w:val="90"/>
                <w:sz w:val="36"/>
                <w:szCs w:val="36"/>
              </w:rPr>
            </w:pPr>
            <w:r>
              <w:rPr>
                <w:rFonts w:hint="eastAsia" w:ascii="宋体"/>
                <w:b/>
                <w:color w:val="000000"/>
                <w:w w:val="90"/>
                <w:sz w:val="36"/>
                <w:szCs w:val="36"/>
              </w:rPr>
              <w:t>张家界市2017年市直事业单位公开招聘人员报名表</w:t>
            </w:r>
          </w:p>
          <w:p>
            <w:pPr>
              <w:spacing w:line="620" w:lineRule="exact"/>
              <w:jc w:val="center"/>
              <w:rPr>
                <w:rFonts w:hint="eastAsia" w:asci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招聘单位：                  招聘岗位名称：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5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 族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3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2" w:hRule="atLeast"/>
        </w:trPr>
        <w:tc>
          <w:tcPr>
            <w:tcW w:w="12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手机：</w:t>
            </w:r>
          </w:p>
        </w:tc>
        <w:tc>
          <w:tcPr>
            <w:tcW w:w="136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cs="Arial Unicode MS"/>
                <w:color w:val="000000"/>
                <w:sz w:val="30"/>
                <w:szCs w:val="30"/>
                <w:lang w:bidi="ar-SA"/>
              </w:rPr>
              <w:t>E-mail</w:t>
            </w:r>
          </w:p>
        </w:tc>
        <w:tc>
          <w:tcPr>
            <w:tcW w:w="2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8" w:hRule="atLeast"/>
        </w:trPr>
        <w:tc>
          <w:tcPr>
            <w:tcW w:w="126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35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固定电话：</w:t>
            </w:r>
          </w:p>
        </w:tc>
        <w:tc>
          <w:tcPr>
            <w:tcW w:w="13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3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  历</w:t>
            </w:r>
          </w:p>
        </w:tc>
        <w:tc>
          <w:tcPr>
            <w:tcW w:w="7763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9" w:hRule="atLeast"/>
        </w:trPr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实践经历或取得的成绩</w:t>
            </w:r>
          </w:p>
        </w:tc>
        <w:tc>
          <w:tcPr>
            <w:tcW w:w="7763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本人承诺本次报考所提供的材料真实、准确、有效，符合应聘岗位所要求的资格条件。如有弄虚作假，承诺自动放弃考试和聘用资格。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879" w:firstLineChars="78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月  日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经资格审查小组审查，报考人员符合报考资格条件。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</w:t>
            </w:r>
          </w:p>
          <w:p>
            <w:pPr>
              <w:widowControl/>
              <w:spacing w:line="360" w:lineRule="exact"/>
              <w:ind w:firstLine="1080" w:firstLineChars="45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审查人签名：      </w:t>
            </w:r>
          </w:p>
          <w:p>
            <w:pPr>
              <w:widowControl/>
              <w:spacing w:line="360" w:lineRule="exact"/>
              <w:ind w:firstLine="1560" w:firstLineChars="65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476" w:firstLineChars="1032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 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3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headerReference r:id="rId3" w:type="default"/>
      <w:footerReference r:id="rId4" w:type="default"/>
      <w:pgSz w:w="11907" w:h="16840"/>
      <w:pgMar w:top="1985" w:right="1361" w:bottom="1871" w:left="147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7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7"/>
        <w:rFonts w:hint="eastAsia" w:ascii="仿宋_GB2312" w:eastAsia="仿宋_GB2312"/>
        <w:sz w:val="24"/>
        <w:szCs w:val="24"/>
      </w:rPr>
      <w:t>- 25 -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165E"/>
    <w:rsid w:val="0D19165E"/>
    <w:rsid w:val="27EA1C53"/>
    <w:rsid w:val="6B0A5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2017-08-09T08:50:00Z</dcterms:created>
  <dc:creator>2</dc:creator>
  <cp:lastModifiedBy>2</cp:lastModifiedBy>
  <dcterms:modified xsi:type="dcterms:W3CDTF">2017-08-09T09:35:24Z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