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20" w:lineRule="exac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附件二：</w:t>
      </w:r>
    </w:p>
    <w:p>
      <w:pPr>
        <w:pStyle w:val="2"/>
        <w:spacing w:line="520" w:lineRule="exact"/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泉州师范学院</w:t>
      </w:r>
      <w:r>
        <w:rPr>
          <w:rFonts w:hint="eastAsia" w:ascii="黑体" w:hAnsi="宋体" w:eastAsia="黑体" w:cs="宋体"/>
          <w:b/>
          <w:bCs/>
          <w:color w:val="auto"/>
          <w:kern w:val="0"/>
          <w:sz w:val="32"/>
          <w:szCs w:val="32"/>
        </w:rPr>
        <w:t>公开招聘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报名登记表</w:t>
      </w:r>
    </w:p>
    <w:p>
      <w:pPr>
        <w:pStyle w:val="2"/>
        <w:spacing w:line="320" w:lineRule="exact"/>
        <w:jc w:val="righ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填表日期：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年  月  日</w:t>
      </w:r>
    </w:p>
    <w:tbl>
      <w:tblPr>
        <w:tblStyle w:val="4"/>
        <w:tblW w:w="9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75"/>
        <w:gridCol w:w="108"/>
        <w:gridCol w:w="75"/>
        <w:gridCol w:w="95"/>
        <w:gridCol w:w="281"/>
        <w:gridCol w:w="278"/>
        <w:gridCol w:w="279"/>
        <w:gridCol w:w="293"/>
        <w:gridCol w:w="274"/>
        <w:gridCol w:w="278"/>
        <w:gridCol w:w="279"/>
        <w:gridCol w:w="278"/>
        <w:gridCol w:w="278"/>
        <w:gridCol w:w="265"/>
        <w:gridCol w:w="137"/>
        <w:gridCol w:w="169"/>
        <w:gridCol w:w="279"/>
        <w:gridCol w:w="60"/>
        <w:gridCol w:w="218"/>
        <w:gridCol w:w="279"/>
        <w:gridCol w:w="105"/>
        <w:gridCol w:w="135"/>
        <w:gridCol w:w="325"/>
        <w:gridCol w:w="639"/>
        <w:gridCol w:w="289"/>
        <w:gridCol w:w="487"/>
        <w:gridCol w:w="123"/>
        <w:gridCol w:w="67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6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821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70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电子</w:t>
            </w:r>
            <w:r>
              <w:rPr>
                <w:rFonts w:hint="eastAsia" w:ascii="Times New Roman" w:hAnsi="Times New Roman" w:eastAsia="仿宋_GB2312"/>
                <w:sz w:val="24"/>
              </w:rPr>
              <w:t>相片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一寸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27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8" w:type="dxa"/>
            <w:gridSpan w:val="3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8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6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7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2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81" w:type="dxa"/>
            <w:gridSpan w:val="2"/>
            <w:vMerge w:val="continue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83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婚否</w:t>
            </w:r>
          </w:p>
        </w:tc>
        <w:tc>
          <w:tcPr>
            <w:tcW w:w="138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22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51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毕业学校</w:t>
            </w:r>
          </w:p>
        </w:tc>
        <w:tc>
          <w:tcPr>
            <w:tcW w:w="2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专业</w:t>
            </w:r>
          </w:p>
        </w:tc>
        <w:tc>
          <w:tcPr>
            <w:tcW w:w="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毕业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时间</w:t>
            </w:r>
          </w:p>
        </w:tc>
        <w:tc>
          <w:tcPr>
            <w:tcW w:w="7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修业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年限</w:t>
            </w:r>
          </w:p>
        </w:tc>
        <w:tc>
          <w:tcPr>
            <w:tcW w:w="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学位名称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本科</w:t>
            </w:r>
          </w:p>
        </w:tc>
        <w:tc>
          <w:tcPr>
            <w:tcW w:w="213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硕士</w:t>
            </w:r>
          </w:p>
        </w:tc>
        <w:tc>
          <w:tcPr>
            <w:tcW w:w="213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博士</w:t>
            </w:r>
          </w:p>
        </w:tc>
        <w:tc>
          <w:tcPr>
            <w:tcW w:w="213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专技职务</w:t>
            </w:r>
          </w:p>
        </w:tc>
        <w:tc>
          <w:tcPr>
            <w:tcW w:w="251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20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left="-3" w:leftChars="-53" w:hanging="108" w:hangingChars="45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适认证书</w:t>
            </w:r>
          </w:p>
        </w:tc>
        <w:tc>
          <w:tcPr>
            <w:tcW w:w="32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（报考航海类专业教师岗位填写）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4718" w:type="dxa"/>
            <w:gridSpan w:val="2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718" w:type="dxa"/>
            <w:gridSpan w:val="2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E-mail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个人简历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{包括学习经历（时间、学校、专业等）和工作经历（时间、单位、职务等）}</w:t>
            </w:r>
          </w:p>
        </w:tc>
        <w:tc>
          <w:tcPr>
            <w:tcW w:w="458" w:type="dxa"/>
            <w:gridSpan w:val="3"/>
            <w:vAlign w:val="center"/>
          </w:tcPr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习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504" w:type="dxa"/>
            <w:gridSpan w:val="26"/>
            <w:vAlign w:val="center"/>
          </w:tcPr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458" w:type="dxa"/>
            <w:gridSpan w:val="3"/>
            <w:vAlign w:val="center"/>
          </w:tcPr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</w:tc>
        <w:tc>
          <w:tcPr>
            <w:tcW w:w="7504" w:type="dxa"/>
            <w:gridSpan w:val="26"/>
            <w:vAlign w:val="center"/>
          </w:tcPr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教学科研业绩或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学业成绩</w:t>
            </w:r>
          </w:p>
        </w:tc>
        <w:tc>
          <w:tcPr>
            <w:tcW w:w="7962" w:type="dxa"/>
            <w:gridSpan w:val="29"/>
            <w:vAlign w:val="center"/>
          </w:tcPr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包括课题、论文或作品发表情况等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，可另附纸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962" w:type="dxa"/>
            <w:gridSpan w:val="29"/>
            <w:vAlign w:val="center"/>
          </w:tcPr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包括获奖时间、奖项级别、颁奖单位等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，可另附纸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应聘岗位</w:t>
            </w:r>
            <w:r>
              <w:rPr>
                <w:rFonts w:hint="eastAsia" w:ascii="Times New Roman" w:hAnsi="Times New Roman" w:eastAsia="仿宋_GB2312"/>
                <w:w w:val="90"/>
                <w:sz w:val="24"/>
                <w:lang w:val="en-US" w:eastAsia="zh-CN"/>
              </w:rPr>
              <w:t>(限报一个)</w:t>
            </w:r>
          </w:p>
        </w:tc>
        <w:tc>
          <w:tcPr>
            <w:tcW w:w="3981" w:type="dxa"/>
            <w:gridSpan w:val="18"/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  <w:p>
            <w:pPr>
              <w:pStyle w:val="2"/>
              <w:spacing w:line="32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spacing w:line="320" w:lineRule="exact"/>
              <w:jc w:val="both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90" w:type="dxa"/>
            <w:gridSpan w:val="7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岗位代码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应聘人员承诺</w:t>
            </w:r>
          </w:p>
        </w:tc>
        <w:tc>
          <w:tcPr>
            <w:tcW w:w="7962" w:type="dxa"/>
            <w:gridSpan w:val="29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本人承诺应聘材料真实、有效。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pStyle w:val="2"/>
              <w:spacing w:line="320" w:lineRule="exact"/>
              <w:jc w:val="lef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应聘人员（签字）：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25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用人单位意见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</w:rPr>
              <w:t>*</w:t>
            </w:r>
          </w:p>
        </w:tc>
        <w:tc>
          <w:tcPr>
            <w:tcW w:w="3473" w:type="dxa"/>
            <w:gridSpan w:val="15"/>
          </w:tcPr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□</w:t>
            </w:r>
            <w:r>
              <w:rPr>
                <w:rFonts w:hint="eastAsia" w:eastAsia="仿宋_GB2312"/>
                <w:sz w:val="24"/>
                <w:szCs w:val="20"/>
              </w:rPr>
              <w:t>同意报考</w:t>
            </w:r>
            <w:r>
              <w:rPr>
                <w:rFonts w:hint="eastAsia" w:eastAsia="仿宋_GB2312"/>
                <w:sz w:val="24"/>
                <w:szCs w:val="20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szCs w:val="20"/>
              </w:rPr>
              <w:t xml:space="preserve">               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□</w:t>
            </w:r>
            <w:r>
              <w:rPr>
                <w:rFonts w:hint="eastAsia" w:eastAsia="仿宋_GB2312"/>
                <w:sz w:val="24"/>
                <w:szCs w:val="20"/>
              </w:rPr>
              <w:t>不同意报考。理由：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负责人：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（公章）  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  <w:tc>
          <w:tcPr>
            <w:tcW w:w="1110" w:type="dxa"/>
            <w:gridSpan w:val="6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意 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</w:rPr>
              <w:t>*</w:t>
            </w:r>
          </w:p>
        </w:tc>
        <w:tc>
          <w:tcPr>
            <w:tcW w:w="3379" w:type="dxa"/>
            <w:gridSpan w:val="8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□同意报考 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□不同意报考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1.</w:t>
      </w:r>
      <w:r>
        <w:rPr>
          <w:rFonts w:ascii="仿宋_GB2312" w:hAnsi="仿宋_GB2312" w:eastAsia="仿宋_GB2312" w:cs="仿宋_GB2312"/>
          <w:color w:val="auto"/>
          <w:sz w:val="24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</w:rPr>
        <w:t>*</w:t>
      </w:r>
      <w:r>
        <w:rPr>
          <w:rFonts w:ascii="仿宋_GB2312" w:hAnsi="仿宋_GB2312" w:eastAsia="仿宋_GB2312" w:cs="仿宋_GB2312"/>
          <w:color w:val="auto"/>
          <w:sz w:val="24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</w:rPr>
        <w:t>栏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非</w:t>
      </w:r>
      <w:r>
        <w:rPr>
          <w:rFonts w:hint="eastAsia" w:ascii="仿宋_GB2312" w:hAnsi="仿宋_GB2312" w:eastAsia="仿宋_GB2312" w:cs="仿宋_GB2312"/>
          <w:color w:val="auto"/>
          <w:sz w:val="24"/>
        </w:rPr>
        <w:t>应聘人员填写。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本表共两页，须双面打印。</w:t>
      </w:r>
    </w:p>
    <w:sectPr>
      <w:pgSz w:w="11906" w:h="16838"/>
      <w:pgMar w:top="1247" w:right="1418" w:bottom="124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D1189"/>
    <w:rsid w:val="00421107"/>
    <w:rsid w:val="008E26C9"/>
    <w:rsid w:val="00CB13F0"/>
    <w:rsid w:val="00D24417"/>
    <w:rsid w:val="00E046B2"/>
    <w:rsid w:val="00ED3609"/>
    <w:rsid w:val="02E45B38"/>
    <w:rsid w:val="04533BF7"/>
    <w:rsid w:val="05D57412"/>
    <w:rsid w:val="05EA5341"/>
    <w:rsid w:val="05F14C36"/>
    <w:rsid w:val="06E07290"/>
    <w:rsid w:val="07BD5B4F"/>
    <w:rsid w:val="085216BF"/>
    <w:rsid w:val="0AB61C74"/>
    <w:rsid w:val="0ED60E88"/>
    <w:rsid w:val="0F5051B6"/>
    <w:rsid w:val="0FAD7F1C"/>
    <w:rsid w:val="1380143D"/>
    <w:rsid w:val="173C7D38"/>
    <w:rsid w:val="18ED116D"/>
    <w:rsid w:val="19095BD2"/>
    <w:rsid w:val="1AEF33B5"/>
    <w:rsid w:val="1BDF09B3"/>
    <w:rsid w:val="1C453BAA"/>
    <w:rsid w:val="221F2E47"/>
    <w:rsid w:val="24723DF6"/>
    <w:rsid w:val="25006DE4"/>
    <w:rsid w:val="2B1F6219"/>
    <w:rsid w:val="2CDE7350"/>
    <w:rsid w:val="2EDC63E0"/>
    <w:rsid w:val="2EEF2AA7"/>
    <w:rsid w:val="31EE11BC"/>
    <w:rsid w:val="3B3F7673"/>
    <w:rsid w:val="3D3413B6"/>
    <w:rsid w:val="3D835DAD"/>
    <w:rsid w:val="444970FC"/>
    <w:rsid w:val="47C03A48"/>
    <w:rsid w:val="4D654702"/>
    <w:rsid w:val="4D757379"/>
    <w:rsid w:val="4F6736CB"/>
    <w:rsid w:val="51683ED9"/>
    <w:rsid w:val="5179376A"/>
    <w:rsid w:val="525C0846"/>
    <w:rsid w:val="544B76A2"/>
    <w:rsid w:val="56A84544"/>
    <w:rsid w:val="57A65907"/>
    <w:rsid w:val="5CE23BEF"/>
    <w:rsid w:val="5CE85710"/>
    <w:rsid w:val="5EB34080"/>
    <w:rsid w:val="61CC4E86"/>
    <w:rsid w:val="62517345"/>
    <w:rsid w:val="63132B7D"/>
    <w:rsid w:val="63501512"/>
    <w:rsid w:val="63A61B9E"/>
    <w:rsid w:val="653A36B8"/>
    <w:rsid w:val="698B47E6"/>
    <w:rsid w:val="69C73583"/>
    <w:rsid w:val="6A622735"/>
    <w:rsid w:val="6AAA0337"/>
    <w:rsid w:val="6C2A545A"/>
    <w:rsid w:val="6F247264"/>
    <w:rsid w:val="70010997"/>
    <w:rsid w:val="737B677A"/>
    <w:rsid w:val="7B750B29"/>
    <w:rsid w:val="7CB624BD"/>
    <w:rsid w:val="7DC0225D"/>
    <w:rsid w:val="7F9D16F4"/>
    <w:rsid w:val="7FEB29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291</Characters>
  <Lines>2</Lines>
  <Paragraphs>1</Paragraphs>
  <ScaleCrop>false</ScaleCrop>
  <LinksUpToDate>false</LinksUpToDate>
  <CharactersWithSpaces>591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2015-11-27T02:54:00Z</dcterms:created>
  <dc:creator>人事科林国宏</dc:creator>
  <cp:lastModifiedBy>Administrator</cp:lastModifiedBy>
  <cp:lastPrinted>2017-03-27T02:49:00Z</cp:lastPrinted>
  <dcterms:modified xsi:type="dcterms:W3CDTF">2017-03-27T07:20:19Z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