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01" w:lineRule="atLeast"/>
        <w:ind w:left="0" w:right="150" w:firstLine="420"/>
        <w:rPr>
          <w:rFonts w:ascii="Tahoma" w:hAnsi="Tahoma" w:eastAsia="Tahoma" w:cs="Tahoma"/>
          <w:b w:val="0"/>
          <w:i w:val="0"/>
          <w:caps w:val="0"/>
          <w:color w:val="444444"/>
          <w:spacing w:val="0"/>
          <w:sz w:val="15"/>
          <w:szCs w:val="15"/>
        </w:rPr>
      </w:pPr>
      <w:r>
        <w:rPr>
          <w:rFonts w:ascii="仿宋_GB2312" w:hAnsi="Tahoma" w:eastAsia="仿宋_GB2312" w:cs="仿宋_GB2312"/>
          <w:b w:val="0"/>
          <w:i w:val="0"/>
          <w:caps w:val="0"/>
          <w:color w:val="444444"/>
          <w:spacing w:val="0"/>
          <w:sz w:val="26"/>
          <w:szCs w:val="26"/>
          <w:bdr w:val="none" w:color="auto" w:sz="0" w:space="0"/>
          <w:shd w:val="clear" w:fill="FFFFFF"/>
        </w:rPr>
        <w:t>岗位条件</w:t>
      </w:r>
    </w:p>
    <w:tbl>
      <w:tblPr>
        <w:tblW w:w="8114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578"/>
        <w:gridCol w:w="1077"/>
        <w:gridCol w:w="4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401" w:lineRule="atLeast"/>
              <w:ind w:left="0" w:right="150" w:firstLine="420"/>
              <w:jc w:val="both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招聘岗 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401" w:lineRule="atLeast"/>
              <w:ind w:left="0" w:right="150" w:firstLine="420"/>
              <w:jc w:val="both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岗位待遇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401" w:lineRule="atLeast"/>
              <w:ind w:left="0" w:right="150" w:firstLine="420"/>
              <w:jc w:val="both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招聘人数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401" w:lineRule="atLeast"/>
              <w:ind w:left="0" w:right="150" w:firstLine="351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tblCellSpacing w:w="0" w:type="dxa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401" w:lineRule="atLeast"/>
              <w:ind w:left="0" w:right="150" w:firstLine="420"/>
              <w:jc w:val="both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消防安全专管员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401" w:lineRule="atLeast"/>
              <w:ind w:left="0" w:right="150" w:firstLine="351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年薪4万元左右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401" w:lineRule="atLeast"/>
              <w:ind w:left="0" w:right="150" w:firstLine="351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3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401" w:lineRule="atLeast"/>
              <w:ind w:left="0" w:right="150" w:firstLine="401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26"/>
                <w:szCs w:val="26"/>
                <w:bdr w:val="none" w:color="auto" w:sz="0" w:space="0"/>
              </w:rPr>
              <w:t>1、高中（中专）及以上学历；2、退伍军人、中共党员、具有消防安全相关专业知识和经验优先。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01" w:lineRule="atLeast"/>
        <w:ind w:left="0" w:right="150" w:firstLine="420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15"/>
          <w:szCs w:val="15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444444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35EA0"/>
    <w:rsid w:val="7DB35E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2017-02-15T11:16:00Z</dcterms:created>
  <dc:creator>ASUS</dc:creator>
  <cp:lastModifiedBy>ASUS</cp:lastModifiedBy>
  <dcterms:modified xsi:type="dcterms:W3CDTF">2017-02-15T11:17:00Z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