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7B" w:rsidRPr="00380E7B" w:rsidRDefault="00380E7B" w:rsidP="00380E7B">
      <w:pPr>
        <w:widowControl/>
        <w:spacing w:before="100" w:beforeAutospacing="1" w:after="100" w:afterAutospacing="1" w:line="60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80E7B">
        <w:rPr>
          <w:rFonts w:ascii="仿宋_gb2312" w:eastAsia="仿宋_gb2312" w:hAnsi="Simsun" w:cs="宋体" w:hint="eastAsia"/>
          <w:b/>
          <w:bCs/>
          <w:color w:val="000000"/>
          <w:kern w:val="0"/>
          <w:sz w:val="32"/>
          <w:szCs w:val="32"/>
        </w:rPr>
        <w:t>2016年下半年公开考试录用人民警察职位调整情况表</w:t>
      </w:r>
    </w:p>
    <w:tbl>
      <w:tblPr>
        <w:tblW w:w="9660" w:type="dxa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125"/>
        <w:gridCol w:w="2760"/>
        <w:gridCol w:w="1440"/>
        <w:gridCol w:w="720"/>
        <w:gridCol w:w="1260"/>
        <w:gridCol w:w="1080"/>
        <w:gridCol w:w="1275"/>
      </w:tblGrid>
      <w:tr w:rsidR="00380E7B" w:rsidRPr="00380E7B" w:rsidTr="00380E7B">
        <w:trPr>
          <w:trHeight w:val="43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招录单位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名额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缴费人数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处理结果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80E7B" w:rsidRPr="00380E7B" w:rsidTr="00380E7B">
        <w:trPr>
          <w:trHeight w:val="435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26100008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井研县公安局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警务技术职位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取消计划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80E7B" w:rsidRPr="00380E7B" w:rsidRDefault="00380E7B" w:rsidP="00380E7B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开考比</w:t>
            </w:r>
            <w:r w:rsidRPr="00380E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380E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380E7B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AF3245" w:rsidRDefault="00AF3245">
      <w:bookmarkStart w:id="0" w:name="_GoBack"/>
      <w:bookmarkEnd w:id="0"/>
    </w:p>
    <w:sectPr w:rsidR="00AF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D9"/>
    <w:rsid w:val="001831D9"/>
    <w:rsid w:val="00380E7B"/>
    <w:rsid w:val="00A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2793-44AD-4CB6-ABE5-2116CD16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0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2016-11-08T06:02:00Z</dcterms:created>
  <dcterms:modified xsi:type="dcterms:W3CDTF">2016-11-08T06:02:00Z</dcterms:modified>
</cp:coreProperties>
</file>