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6E" w:rsidRPr="00191C6E" w:rsidRDefault="00191C6E" w:rsidP="00191C6E">
      <w:pPr>
        <w:widowControl/>
        <w:shd w:val="clear" w:color="auto" w:fill="FFFFFF"/>
        <w:spacing w:line="560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191C6E">
        <w:rPr>
          <w:rFonts w:ascii="宋体" w:eastAsia="宋体" w:hAnsi="宋体" w:cs="宋体" w:hint="eastAsia"/>
          <w:b/>
          <w:bCs/>
          <w:color w:val="333333"/>
          <w:spacing w:val="-20"/>
          <w:kern w:val="0"/>
          <w:sz w:val="36"/>
          <w:szCs w:val="36"/>
          <w:bdr w:val="none" w:sz="0" w:space="0" w:color="auto" w:frame="1"/>
        </w:rPr>
        <w:t>2016年张家界大峡谷国际旅游经济区管理委员会公开招聘人员报名表</w:t>
      </w:r>
    </w:p>
    <w:p w:rsidR="00191C6E" w:rsidRPr="00191C6E" w:rsidRDefault="00191C6E" w:rsidP="00191C6E">
      <w:pPr>
        <w:widowControl/>
        <w:shd w:val="clear" w:color="auto" w:fill="FFFFFF"/>
        <w:spacing w:line="560" w:lineRule="atLeast"/>
        <w:ind w:firstLine="441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191C6E">
        <w:rPr>
          <w:rFonts w:ascii="宋体" w:eastAsia="宋体" w:hAnsi="宋体" w:cs="宋体" w:hint="eastAsia"/>
          <w:color w:val="000000"/>
          <w:kern w:val="0"/>
          <w:sz w:val="30"/>
          <w:szCs w:val="30"/>
          <w:bdr w:val="none" w:sz="0" w:space="0" w:color="auto" w:frame="1"/>
        </w:rPr>
        <w:t> 报考岗位：</w:t>
      </w:r>
    </w:p>
    <w:tbl>
      <w:tblPr>
        <w:tblpPr w:leftFromText="180" w:rightFromText="180" w:topFromText="100" w:bottomFromText="10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4"/>
        <w:gridCol w:w="661"/>
        <w:gridCol w:w="28"/>
        <w:gridCol w:w="1454"/>
        <w:gridCol w:w="9"/>
        <w:gridCol w:w="1062"/>
        <w:gridCol w:w="16"/>
        <w:gridCol w:w="551"/>
        <w:gridCol w:w="85"/>
        <w:gridCol w:w="106"/>
        <w:gridCol w:w="1146"/>
        <w:gridCol w:w="1051"/>
        <w:gridCol w:w="198"/>
        <w:gridCol w:w="1455"/>
      </w:tblGrid>
      <w:tr w:rsidR="00191C6E" w:rsidRPr="00191C6E" w:rsidTr="00191C6E">
        <w:trPr>
          <w:cantSplit/>
          <w:trHeight w:val="370"/>
        </w:trPr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   名</w:t>
            </w:r>
          </w:p>
        </w:tc>
        <w:tc>
          <w:tcPr>
            <w:tcW w:w="179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别</w:t>
            </w:r>
          </w:p>
        </w:tc>
        <w:tc>
          <w:tcPr>
            <w:tcW w:w="84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民族</w:t>
            </w:r>
          </w:p>
        </w:tc>
        <w:tc>
          <w:tcPr>
            <w:tcW w:w="144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763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91C6E" w:rsidRPr="00191C6E" w:rsidTr="00191C6E">
        <w:trPr>
          <w:cantSplit/>
          <w:trHeight w:val="427"/>
        </w:trPr>
        <w:tc>
          <w:tcPr>
            <w:tcW w:w="1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179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政治面貌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学历学位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C6E" w:rsidRPr="00191C6E" w:rsidRDefault="00191C6E" w:rsidP="00191C6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91C6E" w:rsidRPr="00191C6E" w:rsidTr="00191C6E">
        <w:trPr>
          <w:cantSplit/>
          <w:trHeight w:val="421"/>
        </w:trPr>
        <w:tc>
          <w:tcPr>
            <w:tcW w:w="1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毕业院校</w:t>
            </w:r>
          </w:p>
        </w:tc>
        <w:tc>
          <w:tcPr>
            <w:tcW w:w="3739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所学专业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C6E" w:rsidRPr="00191C6E" w:rsidRDefault="00191C6E" w:rsidP="00191C6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91C6E" w:rsidRPr="00191C6E" w:rsidTr="00191C6E">
        <w:trPr>
          <w:cantSplit/>
          <w:trHeight w:val="413"/>
        </w:trPr>
        <w:tc>
          <w:tcPr>
            <w:tcW w:w="306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职称、执业资格</w:t>
            </w:r>
          </w:p>
        </w:tc>
        <w:tc>
          <w:tcPr>
            <w:tcW w:w="193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取得时间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91C6E" w:rsidRPr="00191C6E" w:rsidRDefault="00191C6E" w:rsidP="00191C6E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191C6E" w:rsidRPr="00191C6E" w:rsidTr="00191C6E">
        <w:trPr>
          <w:cantSplit/>
          <w:trHeight w:val="413"/>
        </w:trPr>
        <w:tc>
          <w:tcPr>
            <w:tcW w:w="1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户 籍</w:t>
            </w:r>
          </w:p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所在地</w:t>
            </w:r>
          </w:p>
        </w:tc>
        <w:tc>
          <w:tcPr>
            <w:tcW w:w="18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婚姻状况</w:t>
            </w:r>
          </w:p>
        </w:tc>
        <w:tc>
          <w:tcPr>
            <w:tcW w:w="84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档案保</w:t>
            </w:r>
          </w:p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管单位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91C6E" w:rsidRPr="00191C6E" w:rsidTr="00191C6E">
        <w:trPr>
          <w:cantSplit/>
          <w:trHeight w:val="435"/>
        </w:trPr>
        <w:tc>
          <w:tcPr>
            <w:tcW w:w="129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身份证号</w:t>
            </w:r>
          </w:p>
        </w:tc>
        <w:tc>
          <w:tcPr>
            <w:tcW w:w="3711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有何特长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91C6E" w:rsidRPr="00191C6E" w:rsidTr="00191C6E">
        <w:trPr>
          <w:cantSplit/>
          <w:trHeight w:val="478"/>
        </w:trPr>
        <w:tc>
          <w:tcPr>
            <w:tcW w:w="1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通讯地址</w:t>
            </w:r>
          </w:p>
        </w:tc>
        <w:tc>
          <w:tcPr>
            <w:tcW w:w="4907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邮政编码</w:t>
            </w:r>
          </w:p>
        </w:tc>
        <w:tc>
          <w:tcPr>
            <w:tcW w:w="19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91C6E" w:rsidRPr="00191C6E" w:rsidTr="00191C6E">
        <w:trPr>
          <w:cantSplit/>
          <w:trHeight w:val="478"/>
        </w:trPr>
        <w:tc>
          <w:tcPr>
            <w:tcW w:w="1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354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  <w:bdr w:val="none" w:sz="0" w:space="0" w:color="auto" w:frame="1"/>
              </w:rPr>
              <w:t>E-mail</w:t>
            </w:r>
          </w:p>
        </w:tc>
        <w:tc>
          <w:tcPr>
            <w:tcW w:w="320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91C6E" w:rsidRPr="00191C6E" w:rsidTr="00191C6E">
        <w:trPr>
          <w:cantSplit/>
          <w:trHeight w:val="3572"/>
        </w:trPr>
        <w:tc>
          <w:tcPr>
            <w:tcW w:w="126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简 历</w:t>
            </w:r>
          </w:p>
        </w:tc>
        <w:tc>
          <w:tcPr>
            <w:tcW w:w="8112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191C6E" w:rsidRPr="00191C6E" w:rsidTr="00191C6E">
        <w:trPr>
          <w:cantSplit/>
          <w:trHeight w:val="3353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应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聘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员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承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诺</w:t>
            </w:r>
          </w:p>
        </w:tc>
        <w:tc>
          <w:tcPr>
            <w:tcW w:w="3626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360" w:lineRule="atLeast"/>
              <w:ind w:firstLine="353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本人承诺所提供的材料真实有效，符合应聘岗位所需的资格条件，聘用后必须服从用人单位的工作安排。如有弄虚作假或不服从安排的，承诺自动放弃考试和聘用资格，且三年内不报考。</w:t>
            </w:r>
          </w:p>
          <w:p w:rsidR="00191C6E" w:rsidRPr="00191C6E" w:rsidRDefault="00191C6E" w:rsidP="00191C6E">
            <w:pPr>
              <w:widowControl/>
              <w:spacing w:line="360" w:lineRule="atLeast"/>
              <w:ind w:firstLine="470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应聘人签名：</w:t>
            </w:r>
          </w:p>
          <w:p w:rsidR="00191C6E" w:rsidRPr="00191C6E" w:rsidRDefault="00191C6E" w:rsidP="00191C6E">
            <w:pPr>
              <w:widowControl/>
              <w:spacing w:line="360" w:lineRule="atLeast"/>
              <w:ind w:firstLine="1519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191C6E" w:rsidRPr="00191C6E" w:rsidRDefault="00191C6E" w:rsidP="00191C6E">
            <w:pPr>
              <w:widowControl/>
              <w:spacing w:line="360" w:lineRule="atLeast"/>
              <w:ind w:firstLine="1519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   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月   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资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格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审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查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意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见</w:t>
            </w:r>
          </w:p>
        </w:tc>
        <w:tc>
          <w:tcPr>
            <w:tcW w:w="447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360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经审查，符合应聘资格条件。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       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审查人签名：     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191C6E" w:rsidRPr="00191C6E" w:rsidRDefault="00191C6E" w:rsidP="00191C6E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  <w:p w:rsidR="00191C6E" w:rsidRPr="00191C6E" w:rsidRDefault="00191C6E" w:rsidP="00191C6E">
            <w:pPr>
              <w:widowControl/>
              <w:spacing w:line="360" w:lineRule="atLeast"/>
              <w:ind w:firstLine="2117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    月   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</w:tc>
      </w:tr>
      <w:tr w:rsidR="00191C6E" w:rsidRPr="00191C6E" w:rsidTr="00191C6E">
        <w:trPr>
          <w:cantSplit/>
          <w:trHeight w:val="641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备</w:t>
            </w:r>
          </w:p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注</w:t>
            </w:r>
          </w:p>
        </w:tc>
        <w:tc>
          <w:tcPr>
            <w:tcW w:w="8830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191C6E" w:rsidRPr="00191C6E" w:rsidRDefault="00191C6E" w:rsidP="00191C6E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191C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191C6E" w:rsidRPr="00191C6E" w:rsidRDefault="00191C6E" w:rsidP="00191C6E">
      <w:pPr>
        <w:widowControl/>
        <w:shd w:val="clear" w:color="auto" w:fill="FFFFFF"/>
        <w:spacing w:line="270" w:lineRule="atLeast"/>
        <w:ind w:firstLine="63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191C6E">
        <w:rPr>
          <w:rFonts w:ascii="宋体" w:eastAsia="宋体" w:hAnsi="宋体" w:cs="宋体" w:hint="eastAsia"/>
          <w:color w:val="333333"/>
          <w:kern w:val="0"/>
          <w:sz w:val="18"/>
          <w:szCs w:val="18"/>
        </w:rPr>
        <w:t> </w:t>
      </w:r>
    </w:p>
    <w:p w:rsidR="00E257B6" w:rsidRDefault="00E257B6"/>
    <w:sectPr w:rsidR="00E257B6" w:rsidSect="00E257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1C6E"/>
    <w:rsid w:val="00191C6E"/>
    <w:rsid w:val="00E25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1C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8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378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35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8034">
          <w:marLeft w:val="53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2016-10-12T06:55:00Z</dcterms:created>
  <dcterms:modified xsi:type="dcterms:W3CDTF">2016-10-12T06:55:00Z</dcterms:modified>
</cp:coreProperties>
</file>