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B55" w:rsidRPr="00287B55" w:rsidRDefault="00287B55" w:rsidP="00287B55">
      <w:pPr>
        <w:widowControl/>
        <w:shd w:val="clear" w:color="auto" w:fill="FFFFFF"/>
        <w:spacing w:line="600" w:lineRule="atLeast"/>
        <w:ind w:firstLine="60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287B55">
        <w:rPr>
          <w:rFonts w:ascii="Calibri" w:eastAsia="宋体" w:hAnsi="Calibri" w:cs="宋体"/>
          <w:color w:val="000000"/>
          <w:kern w:val="0"/>
          <w:szCs w:val="21"/>
        </w:rPr>
        <w:t> </w:t>
      </w:r>
    </w:p>
    <w:tbl>
      <w:tblPr>
        <w:tblW w:w="8535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498"/>
        <w:gridCol w:w="1539"/>
        <w:gridCol w:w="498"/>
        <w:gridCol w:w="671"/>
        <w:gridCol w:w="1048"/>
        <w:gridCol w:w="1073"/>
        <w:gridCol w:w="3208"/>
      </w:tblGrid>
      <w:tr w:rsidR="00287B55" w:rsidRPr="00287B55" w:rsidTr="00287B55">
        <w:trPr>
          <w:trHeight w:val="435"/>
        </w:trPr>
        <w:tc>
          <w:tcPr>
            <w:tcW w:w="4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60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8"/>
                <w:szCs w:val="28"/>
              </w:rPr>
              <w:t>条件要求</w:t>
            </w:r>
          </w:p>
        </w:tc>
      </w:tr>
      <w:tr w:rsidR="00287B55" w:rsidRPr="00287B55" w:rsidTr="00287B55">
        <w:trPr>
          <w:trHeight w:val="6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B55" w:rsidRPr="00287B55" w:rsidRDefault="00287B55" w:rsidP="00287B5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B55" w:rsidRPr="00287B55" w:rsidRDefault="00287B55" w:rsidP="00287B5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B55" w:rsidRPr="00287B55" w:rsidRDefault="00287B55" w:rsidP="00287B5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专业、能力及经历等其他要求</w:t>
            </w:r>
          </w:p>
        </w:tc>
      </w:tr>
      <w:tr w:rsidR="00287B55" w:rsidRPr="00287B55" w:rsidTr="00287B55">
        <w:trPr>
          <w:trHeight w:val="873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color w:val="000000"/>
                <w:kern w:val="0"/>
                <w:sz w:val="28"/>
                <w:szCs w:val="28"/>
              </w:rPr>
              <w:t>文员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color w:val="000000"/>
                <w:kern w:val="0"/>
                <w:sz w:val="28"/>
                <w:szCs w:val="28"/>
              </w:rPr>
              <w:t>28岁以下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color w:val="000000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color w:val="000000"/>
                <w:kern w:val="0"/>
                <w:sz w:val="28"/>
                <w:szCs w:val="28"/>
              </w:rPr>
              <w:t>不限</w:t>
            </w:r>
          </w:p>
        </w:tc>
      </w:tr>
      <w:tr w:rsidR="00287B55" w:rsidRPr="00287B55" w:rsidTr="00287B55">
        <w:trPr>
          <w:trHeight w:val="918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proofErr w:type="gramStart"/>
            <w:r w:rsidRPr="00287B55">
              <w:rPr>
                <w:rFonts w:ascii="仿宋_GB2312" w:eastAsia="仿宋_GB2312" w:hAnsi="Calibri" w:cs="宋体" w:hint="eastAsia"/>
                <w:color w:val="000000"/>
                <w:kern w:val="0"/>
                <w:sz w:val="28"/>
                <w:szCs w:val="28"/>
              </w:rPr>
              <w:t>报账员</w:t>
            </w:r>
            <w:proofErr w:type="gramEnd"/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color w:val="000000"/>
                <w:kern w:val="0"/>
                <w:sz w:val="28"/>
                <w:szCs w:val="28"/>
              </w:rPr>
              <w:t>35岁以下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color w:val="000000"/>
                <w:kern w:val="0"/>
                <w:sz w:val="28"/>
                <w:szCs w:val="28"/>
              </w:rPr>
              <w:t>大专及以上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color w:val="000000"/>
                <w:kern w:val="0"/>
                <w:sz w:val="28"/>
                <w:szCs w:val="28"/>
              </w:rPr>
              <w:t>持有会计证者优先</w:t>
            </w:r>
          </w:p>
        </w:tc>
      </w:tr>
      <w:tr w:rsidR="00287B55" w:rsidRPr="00287B55" w:rsidTr="00287B55">
        <w:trPr>
          <w:trHeight w:val="2016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color w:val="000000"/>
                <w:kern w:val="0"/>
                <w:sz w:val="28"/>
                <w:szCs w:val="28"/>
              </w:rPr>
              <w:t>城市规划展示馆解说员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color w:val="000000"/>
                <w:kern w:val="0"/>
                <w:sz w:val="28"/>
                <w:szCs w:val="28"/>
              </w:rPr>
              <w:t>28岁以下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color w:val="000000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55" w:rsidRPr="00287B55" w:rsidRDefault="00287B55" w:rsidP="00287B55">
            <w:pPr>
              <w:widowControl/>
              <w:spacing w:line="36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87B55">
              <w:rPr>
                <w:rFonts w:ascii="仿宋_GB2312" w:eastAsia="仿宋_GB2312" w:hAnsi="Calibri" w:cs="宋体" w:hint="eastAsia"/>
                <w:color w:val="000000"/>
                <w:kern w:val="0"/>
                <w:sz w:val="28"/>
                <w:szCs w:val="28"/>
              </w:rPr>
              <w:t>具有一定的组织、协调、沟通能力，较强的语言表达能力和普通话水平，热爱解说工作，有解说经验者优先。</w:t>
            </w:r>
          </w:p>
        </w:tc>
      </w:tr>
    </w:tbl>
    <w:p w:rsidR="008C5524" w:rsidRPr="00287B55" w:rsidRDefault="00B23108"/>
    <w:sectPr w:rsidR="008C5524" w:rsidRPr="00287B55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108" w:rsidRDefault="00B23108" w:rsidP="00287B55">
      <w:r>
        <w:separator/>
      </w:r>
    </w:p>
  </w:endnote>
  <w:endnote w:type="continuationSeparator" w:id="0">
    <w:p w:rsidR="00B23108" w:rsidRDefault="00B23108" w:rsidP="00287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108" w:rsidRDefault="00B23108" w:rsidP="00287B55">
      <w:r>
        <w:separator/>
      </w:r>
    </w:p>
  </w:footnote>
  <w:footnote w:type="continuationSeparator" w:id="0">
    <w:p w:rsidR="00B23108" w:rsidRDefault="00B23108" w:rsidP="00287B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B55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87B55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1FF5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08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7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7B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7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7B55"/>
    <w:rPr>
      <w:sz w:val="18"/>
      <w:szCs w:val="18"/>
    </w:rPr>
  </w:style>
  <w:style w:type="paragraph" w:styleId="a5">
    <w:name w:val="Normal (Web)"/>
    <w:basedOn w:val="a"/>
    <w:uiPriority w:val="99"/>
    <w:unhideWhenUsed/>
    <w:rsid w:val="00287B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2016-08-09T03:25:00Z</dcterms:created>
  <dcterms:modified xsi:type="dcterms:W3CDTF">2016-08-09T03:25:00Z</dcterms:modified>
</cp:coreProperties>
</file>