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63" w:rsidRDefault="00AA7C63" w:rsidP="00AA7C63">
      <w:pPr>
        <w:spacing w:line="520" w:lineRule="exact"/>
        <w:rPr>
          <w:rStyle w:val="a4"/>
          <w:rFonts w:ascii="宋体" w:hAnsi="宋体"/>
          <w:b w:val="0"/>
          <w:sz w:val="32"/>
          <w:szCs w:val="32"/>
        </w:rPr>
      </w:pPr>
      <w:r>
        <w:rPr>
          <w:rStyle w:val="a4"/>
          <w:rFonts w:ascii="宋体" w:hAnsi="宋体" w:hint="eastAsia"/>
          <w:b w:val="0"/>
          <w:sz w:val="32"/>
          <w:szCs w:val="32"/>
        </w:rPr>
        <w:t xml:space="preserve">附件1：           </w:t>
      </w:r>
      <w:r w:rsidRPr="00A36ADB">
        <w:rPr>
          <w:rStyle w:val="a4"/>
          <w:rFonts w:ascii="宋体" w:hAnsi="宋体" w:hint="eastAsia"/>
          <w:sz w:val="32"/>
          <w:szCs w:val="32"/>
        </w:rPr>
        <w:t>《</w:t>
      </w:r>
      <w:r>
        <w:rPr>
          <w:rStyle w:val="a4"/>
          <w:rFonts w:ascii="宋体" w:hAnsi="宋体" w:hint="eastAsia"/>
          <w:sz w:val="32"/>
          <w:szCs w:val="32"/>
        </w:rPr>
        <w:t>岗</w:t>
      </w:r>
      <w:r w:rsidRPr="00A36ADB">
        <w:rPr>
          <w:rStyle w:val="a4"/>
          <w:rFonts w:ascii="宋体" w:hAnsi="宋体" w:hint="eastAsia"/>
          <w:sz w:val="32"/>
          <w:szCs w:val="32"/>
        </w:rPr>
        <w:t>位说明书》</w:t>
      </w: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622"/>
        <w:gridCol w:w="5685"/>
      </w:tblGrid>
      <w:tr w:rsidR="00AA7C63" w:rsidTr="001840C9">
        <w:trPr>
          <w:trHeight w:val="885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  <w:p w:rsidR="00AA7C63" w:rsidRDefault="00AA7C63" w:rsidP="001840C9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基 本</w:t>
            </w:r>
          </w:p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信 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Pr="005C1BC3" w:rsidRDefault="00AA7C63" w:rsidP="001840C9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5C1BC3">
              <w:rPr>
                <w:rFonts w:ascii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Pr="005C1BC3" w:rsidRDefault="00AA7C63" w:rsidP="001840C9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计划财务处（财务结算中心）</w:t>
            </w:r>
          </w:p>
        </w:tc>
      </w:tr>
      <w:tr w:rsidR="00AA7C63" w:rsidTr="001840C9">
        <w:trPr>
          <w:trHeight w:val="8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Default="00AA7C63" w:rsidP="001840C9">
            <w:pPr>
              <w:widowControl/>
              <w:spacing w:line="44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Pr="005C1BC3" w:rsidRDefault="00AA7C63" w:rsidP="001840C9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5C1BC3">
              <w:rPr>
                <w:rFonts w:ascii="仿宋_GB2312" w:hAnsi="宋体" w:hint="eastAsia"/>
                <w:sz w:val="28"/>
                <w:szCs w:val="28"/>
              </w:rPr>
              <w:t>职位名称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Pr="005C1BC3" w:rsidRDefault="00AA7C63" w:rsidP="001840C9">
            <w:pPr>
              <w:spacing w:line="44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bookmarkStart w:id="0" w:name="_GoBack"/>
            <w:r>
              <w:rPr>
                <w:rFonts w:ascii="仿宋_GB2312" w:hAnsi="宋体" w:hint="eastAsia"/>
                <w:sz w:val="28"/>
                <w:szCs w:val="28"/>
              </w:rPr>
              <w:t>出纳（或会计）工作人员（非编制）</w:t>
            </w:r>
            <w:bookmarkEnd w:id="0"/>
          </w:p>
        </w:tc>
      </w:tr>
      <w:tr w:rsidR="00AA7C63" w:rsidTr="001840C9">
        <w:trPr>
          <w:trHeight w:val="88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概 述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Pr="00B427F6" w:rsidRDefault="00AA7C63" w:rsidP="001840C9">
            <w:pPr>
              <w:pStyle w:val="a3"/>
              <w:adjustRightInd w:val="0"/>
              <w:snapToGrid w:val="0"/>
              <w:spacing w:before="0" w:after="0" w:line="440" w:lineRule="exact"/>
              <w:ind w:left="0" w:right="301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主要负责出纳或会计相关工作</w:t>
            </w:r>
          </w:p>
        </w:tc>
      </w:tr>
      <w:tr w:rsidR="00AA7C63" w:rsidTr="001840C9">
        <w:trPr>
          <w:trHeight w:val="499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 位</w:t>
            </w:r>
          </w:p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 责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Pr="008A607D" w:rsidRDefault="00AA7C63" w:rsidP="001840C9">
            <w:pPr>
              <w:rPr>
                <w:rFonts w:ascii="宋体" w:hAnsi="宋体" w:cs="Arial" w:hint="eastAsia"/>
                <w:sz w:val="28"/>
                <w:szCs w:val="28"/>
              </w:rPr>
            </w:pPr>
            <w:r w:rsidRPr="00251DA1">
              <w:rPr>
                <w:rFonts w:ascii="宋体" w:hAnsi="宋体" w:cs="Arial" w:hint="eastAsia"/>
                <w:color w:val="000000"/>
                <w:sz w:val="28"/>
                <w:szCs w:val="28"/>
              </w:rPr>
              <w:t>1、</w:t>
            </w:r>
            <w:r w:rsidRPr="00835D0C">
              <w:rPr>
                <w:rFonts w:ascii="宋体" w:hAnsi="宋体" w:cs="Arial" w:hint="eastAsia"/>
                <w:sz w:val="28"/>
                <w:szCs w:val="28"/>
              </w:rPr>
              <w:t>按财务要求</w:t>
            </w:r>
            <w:r>
              <w:rPr>
                <w:rFonts w:ascii="宋体" w:hAnsi="宋体" w:cs="Arial" w:hint="eastAsia"/>
                <w:sz w:val="28"/>
                <w:szCs w:val="28"/>
              </w:rPr>
              <w:t>，</w:t>
            </w:r>
            <w:r w:rsidRPr="00835D0C">
              <w:rPr>
                <w:rFonts w:ascii="宋体" w:hAnsi="宋体" w:cs="Arial" w:hint="eastAsia"/>
                <w:sz w:val="28"/>
                <w:szCs w:val="28"/>
              </w:rPr>
              <w:t>完成日常</w:t>
            </w:r>
            <w:r>
              <w:rPr>
                <w:rFonts w:ascii="宋体" w:hAnsi="宋体" w:cs="Arial" w:hint="eastAsia"/>
                <w:sz w:val="28"/>
                <w:szCs w:val="28"/>
              </w:rPr>
              <w:t>出纳（或会计）工作；</w:t>
            </w:r>
          </w:p>
          <w:p w:rsidR="00AA7C63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  <w:r w:rsidRPr="008A607D">
              <w:rPr>
                <w:rFonts w:ascii="宋体" w:hAnsi="宋体" w:cs="Arial" w:hint="eastAsia"/>
                <w:sz w:val="28"/>
                <w:szCs w:val="28"/>
              </w:rPr>
              <w:t>、</w:t>
            </w: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做好岗位财务安全工作，不得出现安全隐患；</w:t>
            </w:r>
          </w:p>
          <w:p w:rsidR="00AA7C63" w:rsidRPr="00251DA1" w:rsidRDefault="00AA7C63" w:rsidP="001840C9">
            <w:pPr>
              <w:spacing w:line="520" w:lineRule="exact"/>
              <w:rPr>
                <w:rFonts w:ascii="宋体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3、</w:t>
            </w:r>
            <w:r w:rsidRPr="00835D0C">
              <w:rPr>
                <w:rFonts w:ascii="宋体" w:hAnsi="宋体" w:cs="Arial" w:hint="eastAsia"/>
                <w:sz w:val="28"/>
                <w:szCs w:val="28"/>
              </w:rPr>
              <w:t>完成</w:t>
            </w:r>
            <w:r>
              <w:rPr>
                <w:rFonts w:ascii="宋体" w:hAnsi="宋体" w:cs="Arial" w:hint="eastAsia"/>
                <w:sz w:val="28"/>
                <w:szCs w:val="28"/>
              </w:rPr>
              <w:t>领导交办的其他临时性</w:t>
            </w:r>
            <w:r w:rsidRPr="00835D0C">
              <w:rPr>
                <w:rFonts w:ascii="宋体" w:hAnsi="宋体" w:cs="Arial" w:hint="eastAsia"/>
                <w:sz w:val="28"/>
                <w:szCs w:val="28"/>
              </w:rPr>
              <w:t>工作。</w:t>
            </w:r>
          </w:p>
        </w:tc>
      </w:tr>
      <w:tr w:rsidR="00AA7C63" w:rsidTr="001840C9">
        <w:trPr>
          <w:trHeight w:val="37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任 职</w:t>
            </w:r>
          </w:p>
          <w:p w:rsidR="00AA7C63" w:rsidRDefault="00AA7C63" w:rsidP="001840C9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条 件</w:t>
            </w:r>
          </w:p>
          <w:p w:rsidR="00AA7C63" w:rsidRDefault="00AA7C63" w:rsidP="001840C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资 格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63" w:rsidRDefault="00AA7C63" w:rsidP="001840C9">
            <w:pPr>
              <w:spacing w:line="520" w:lineRule="exact"/>
              <w:rPr>
                <w:rFonts w:ascii="宋体" w:hAnsi="宋体" w:cs="Arial"/>
                <w:sz w:val="28"/>
                <w:szCs w:val="28"/>
              </w:rPr>
            </w:pPr>
          </w:p>
          <w:p w:rsidR="00AA7C63" w:rsidRPr="00957AEA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1、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遵纪守法，品行端正，具有良好的职业道德，乐于奉献，责任意识和团结协作精神强；</w:t>
            </w:r>
          </w:p>
          <w:p w:rsidR="00AA7C63" w:rsidRPr="00957AEA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2、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具有大</w:t>
            </w:r>
            <w:r>
              <w:rPr>
                <w:rFonts w:ascii="宋体" w:hAnsi="宋体" w:cs="Arial" w:hint="eastAsia"/>
                <w:sz w:val="28"/>
                <w:szCs w:val="28"/>
              </w:rPr>
              <w:t>专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（含）以上学历</w:t>
            </w:r>
            <w:r w:rsidRPr="00C03B7B">
              <w:rPr>
                <w:rFonts w:ascii="宋体" w:hAnsi="宋体" w:cs="Arial" w:hint="eastAsia"/>
                <w:sz w:val="28"/>
                <w:szCs w:val="28"/>
              </w:rPr>
              <w:t>；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 xml:space="preserve"> </w:t>
            </w:r>
          </w:p>
          <w:p w:rsidR="00AA7C63" w:rsidRPr="00C03B7B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3、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具有会计从业资格证书；</w:t>
            </w:r>
          </w:p>
          <w:p w:rsidR="00AA7C63" w:rsidRPr="00957AEA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4、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年龄在</w:t>
            </w:r>
            <w:r>
              <w:rPr>
                <w:rFonts w:ascii="宋体" w:hAnsi="宋体" w:cs="Arial"/>
                <w:sz w:val="28"/>
                <w:szCs w:val="28"/>
              </w:rPr>
              <w:t>40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周岁以下（即</w:t>
            </w:r>
            <w:r>
              <w:rPr>
                <w:rFonts w:ascii="宋体" w:hAnsi="宋体" w:cs="Arial" w:hint="eastAsia"/>
                <w:sz w:val="28"/>
                <w:szCs w:val="28"/>
              </w:rPr>
              <w:t>19</w:t>
            </w:r>
            <w:r>
              <w:rPr>
                <w:rFonts w:ascii="宋体" w:hAnsi="宋体" w:cs="Arial"/>
                <w:sz w:val="28"/>
                <w:szCs w:val="28"/>
              </w:rPr>
              <w:t>76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年1月1日以后出生）；</w:t>
            </w:r>
          </w:p>
          <w:p w:rsidR="00AA7C63" w:rsidRPr="00957AEA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5、</w:t>
            </w:r>
            <w:r w:rsidRPr="00957AEA">
              <w:rPr>
                <w:rFonts w:ascii="宋体" w:hAnsi="宋体" w:cs="Arial" w:hint="eastAsia"/>
                <w:sz w:val="28"/>
                <w:szCs w:val="28"/>
              </w:rPr>
              <w:t>身体健康</w:t>
            </w:r>
            <w:r>
              <w:rPr>
                <w:rFonts w:ascii="宋体" w:hAnsi="宋体" w:cs="Arial" w:hint="eastAsia"/>
                <w:sz w:val="28"/>
                <w:szCs w:val="28"/>
              </w:rPr>
              <w:t>；</w:t>
            </w:r>
          </w:p>
          <w:p w:rsidR="00AA7C63" w:rsidRDefault="00AA7C63" w:rsidP="001840C9">
            <w:pPr>
              <w:spacing w:line="520" w:lineRule="exac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6、</w:t>
            </w:r>
            <w:r w:rsidRPr="00816B1F">
              <w:rPr>
                <w:rFonts w:ascii="宋体" w:hAnsi="宋体" w:cs="Arial" w:hint="eastAsia"/>
                <w:sz w:val="28"/>
                <w:szCs w:val="28"/>
              </w:rPr>
              <w:t>有</w:t>
            </w:r>
            <w:r w:rsidRPr="00816B1F">
              <w:rPr>
                <w:rFonts w:ascii="宋体" w:hAnsi="宋体" w:cs="Arial"/>
                <w:sz w:val="28"/>
                <w:szCs w:val="28"/>
              </w:rPr>
              <w:t>财务工作经验的优先</w:t>
            </w:r>
            <w:r>
              <w:rPr>
                <w:rFonts w:ascii="宋体" w:hAnsi="宋体" w:cs="Arial" w:hint="eastAsia"/>
                <w:sz w:val="28"/>
                <w:szCs w:val="28"/>
              </w:rPr>
              <w:t>。</w:t>
            </w:r>
          </w:p>
          <w:p w:rsidR="00AA7C63" w:rsidRPr="00957AEA" w:rsidRDefault="00AA7C63" w:rsidP="001840C9">
            <w:pPr>
              <w:spacing w:line="520" w:lineRule="exact"/>
              <w:rPr>
                <w:rFonts w:ascii="宋体" w:hAnsi="宋体" w:cs="Arial" w:hint="eastAsia"/>
                <w:sz w:val="28"/>
                <w:szCs w:val="28"/>
              </w:rPr>
            </w:pPr>
          </w:p>
        </w:tc>
      </w:tr>
    </w:tbl>
    <w:p w:rsidR="00AA7C63" w:rsidRDefault="00AA7C63" w:rsidP="00AA7C63">
      <w:pPr>
        <w:spacing w:line="600" w:lineRule="exact"/>
        <w:jc w:val="center"/>
        <w:rPr>
          <w:rFonts w:eastAsia="华文中宋" w:hint="eastAsia"/>
          <w:b/>
          <w:bCs/>
          <w:sz w:val="36"/>
          <w:szCs w:val="36"/>
        </w:rPr>
      </w:pPr>
    </w:p>
    <w:p w:rsidR="00156A1B" w:rsidRPr="00AA7C63" w:rsidRDefault="00AA7C63"/>
    <w:sectPr w:rsidR="00156A1B" w:rsidRPr="00AA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63"/>
    <w:rsid w:val="00800BA2"/>
    <w:rsid w:val="00AA7C63"/>
    <w:rsid w:val="00F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0D15A-C82F-4CC7-9AB2-999BCE70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A7C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7C63"/>
    <w:pPr>
      <w:widowControl/>
      <w:spacing w:before="150" w:after="150" w:line="288" w:lineRule="auto"/>
      <w:ind w:left="300" w:right="300"/>
      <w:jc w:val="left"/>
    </w:pPr>
    <w:rPr>
      <w:rFonts w:ascii="Tahoma" w:hAnsi="Tahoma" w:cs="Tahoma"/>
      <w:kern w:val="0"/>
      <w:sz w:val="24"/>
    </w:rPr>
  </w:style>
  <w:style w:type="character" w:styleId="a4">
    <w:name w:val="Strong"/>
    <w:qFormat/>
    <w:rsid w:val="00AA7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Cynosure</dc:creator>
  <cp:keywords/>
  <dc:description/>
  <cp:lastModifiedBy>Cynosure</cp:lastModifiedBy>
  <cp:revision>1</cp:revision>
  <dcterms:created xsi:type="dcterms:W3CDTF">2016-06-23T07:57:00Z</dcterms:created>
  <dcterms:modified xsi:type="dcterms:W3CDTF">2016-06-23T07:58:00Z</dcterms:modified>
</cp:coreProperties>
</file>