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D6339F" w:rsidRPr="00D6339F" w:rsidTr="00D6339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D6339F" w:rsidRPr="00D633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339F" w:rsidRPr="00D6339F" w:rsidRDefault="00D6339F" w:rsidP="00D6339F">
                  <w:pPr>
                    <w:widowControl/>
                    <w:spacing w:before="100" w:beforeAutospacing="1" w:after="100" w:afterAutospacing="1" w:line="345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5A5A5A"/>
                      <w:kern w:val="0"/>
                      <w:szCs w:val="21"/>
                    </w:rPr>
                  </w:pPr>
                  <w:r w:rsidRPr="00D6339F">
                    <w:rPr>
                      <w:rFonts w:ascii="宋体" w:eastAsia="宋体" w:hAnsi="宋体" w:cs="宋体"/>
                      <w:color w:val="5A5A5A"/>
                      <w:kern w:val="0"/>
                      <w:szCs w:val="21"/>
                    </w:rPr>
                    <w:t>2016年度临沭县事业单位（卫生类）公开招聘工作人员取消面试资格人员情况表</w:t>
                  </w:r>
                </w:p>
                <w:tbl>
                  <w:tblPr>
                    <w:tblW w:w="948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4"/>
                    <w:gridCol w:w="4715"/>
                    <w:gridCol w:w="1351"/>
                    <w:gridCol w:w="1572"/>
                    <w:gridCol w:w="1078"/>
                  </w:tblGrid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bottom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序号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bottom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报考单位及岗位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bottom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准考证号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bottom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取消原因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bottom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备注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临沭县人民医院护理岗B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1628383804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临沭县人民医院护理岗C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1628410308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临沭县人民医院护理岗D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1628321206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1628363503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1628374105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1628390627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1628392424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1628372512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1628373909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1628361310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1628351822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1628390528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1628371907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临沭县中医医院临床岗A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1628374508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临沭县中医医院康复治疗岗A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1628351819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临沭县中医医院康复治疗岗A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1628331912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17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临沭县妇幼保健院临床岗A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1628393702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临沭县妇幼保健院超声诊断岗A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1628360324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临沭县妇幼保健院超声诊断岗A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1628360212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临沭县妇幼保健院超声诊断岗A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1628364924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21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临沭县妇幼保健院超声诊断岗A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1628391427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22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临沭县妇幼保健院超声诊断岗A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1628370515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23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临沭县妇幼保健院超声诊断岗A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1628373123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临沭县妇幼保健院超声诊断岗A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1628352408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25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临沭县临沭街道卫生院影像岗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1628364222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26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临沭县临沭街道卫生院影像岗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1628371922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27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临沭县临沭街道卫生院影像岗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1628374327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28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1628350527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29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1628394023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30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临沭县临沭街道卫生院临床岗B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1628352809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31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临沭县临沭街道卫生院临床岗B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1628361409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32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临沭县临沭街道卫生院临床岗B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1628371920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33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临沭县临沭街道卫生院临床岗C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1628352209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34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临沭县临沭街道卫生院临床岗C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1628391806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35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临沭县临沭街道卫生院临床岗C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1628372728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lastRenderedPageBreak/>
                          <w:t>36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临沭县临沭街道卫生院临床岗C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1628364617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37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临沭县临沭街道卫生院临床岗C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1628373922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38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临沭县临沭街道卫生院临床岗C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1628371502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39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临沭县临沭街道卫生院临床岗C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1628372722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40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临沭县临沭街道卫生院村卫生室中医岗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1628421922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41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临沭县临沭街道卫生院村卫生室中医岗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1628420606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42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乡镇街道卫生院合并招聘A医学影像岗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1628350915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43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乡镇街道卫生院合并招聘B中医岗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1628420701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44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乡镇街道卫生院合并招聘B中医岗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1628420413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45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乡镇街道卫生院合并招聘B中医岗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1628422223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46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乡镇街道卫生院合并招聘D药剂岗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1628330418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47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乡镇街道卫生院合并招聘D药剂岗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1628331305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48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乡镇街道卫生院合并招聘D药剂岗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1628331608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递补审查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49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临沭县店头镇中心卫生院村卫生室临床岗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1628364408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弃权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50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临沭县店头镇中心卫生院村卫生室中医岗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1628420520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不符合条件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</w:tr>
                </w:tbl>
                <w:p w:rsidR="00D6339F" w:rsidRPr="00D6339F" w:rsidRDefault="00D6339F" w:rsidP="00D6339F">
                  <w:pPr>
                    <w:widowControl/>
                    <w:spacing w:before="100" w:beforeAutospacing="1" w:after="100" w:afterAutospacing="1" w:line="345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5A5A5A"/>
                      <w:kern w:val="0"/>
                      <w:szCs w:val="21"/>
                    </w:rPr>
                  </w:pPr>
                  <w:r w:rsidRPr="00D6339F">
                    <w:rPr>
                      <w:rFonts w:ascii="宋体" w:eastAsia="宋体" w:hAnsi="宋体" w:cs="宋体"/>
                      <w:color w:val="5A5A5A"/>
                      <w:kern w:val="0"/>
                      <w:szCs w:val="21"/>
                    </w:rPr>
                    <w:t>2016年度临沭县事业单位（卫生类）公开招聘工作人员递补通过资格审查取得面试资格人员情况表</w:t>
                  </w:r>
                </w:p>
                <w:tbl>
                  <w:tblPr>
                    <w:tblW w:w="840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2"/>
                    <w:gridCol w:w="4696"/>
                    <w:gridCol w:w="1351"/>
                    <w:gridCol w:w="1591"/>
                  </w:tblGrid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bottom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序号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bottom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报考单位及岗位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bottom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准考证号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bottom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笔试成绩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临沭县人民医院护理岗B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1628340620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58.00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临沭县人民医院护理岗C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1628410217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49.40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临沭县人民医院护理岗D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1628412209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46.20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1628390514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54.00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1628365004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51.40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临沭县人民医院临床岗A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1628390906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50.50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临沭县中医医院康复治疗岗A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1628390705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47.3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临沭县中医医院康复治疗岗A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1628362410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45.4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临沭县临沭街道卫生院影像岗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1628361506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35.7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临沭县临沭街道卫生院临床岗B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1628352426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49.9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临沭县临沭街道卫生院临床岗B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1628364328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49.7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临沭县临沭街道卫生院村卫生室中医岗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1628421726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47.4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乡镇街道卫生院合并招聘A医学影像岗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1628360718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41.9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乡镇街道卫生院合并招聘B中医岗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1628420123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47.7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乡镇街道卫生院合并招聘B中医岗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1628421113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45.4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乡镇街道卫生院合并招聘D药剂岗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1628331126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40.8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17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临沭县店头镇中心卫生院村卫生室临床岗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1628393305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42.1</w:t>
                        </w:r>
                      </w:p>
                    </w:tc>
                  </w:tr>
                  <w:tr w:rsidR="00D6339F" w:rsidRPr="00D6339F" w:rsidTr="00D6339F">
                    <w:tc>
                      <w:tcPr>
                        <w:tcW w:w="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4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临沭县店头镇中心卫生院村卫生室中医岗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1628421004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D6339F" w:rsidRPr="00D6339F" w:rsidRDefault="00D6339F" w:rsidP="00D6339F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</w:pPr>
                        <w:r w:rsidRPr="00D6339F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Cs w:val="21"/>
                          </w:rPr>
                          <w:t>42.8</w:t>
                        </w:r>
                      </w:p>
                    </w:tc>
                  </w:tr>
                </w:tbl>
                <w:p w:rsidR="00D6339F" w:rsidRPr="00D6339F" w:rsidRDefault="00D6339F" w:rsidP="00D6339F">
                  <w:pPr>
                    <w:widowControl/>
                    <w:jc w:val="left"/>
                    <w:rPr>
                      <w:rFonts w:ascii="宋体" w:eastAsia="宋体" w:hAnsi="宋体" w:cs="宋体"/>
                      <w:color w:val="5A5A5A"/>
                      <w:kern w:val="0"/>
                      <w:szCs w:val="21"/>
                    </w:rPr>
                  </w:pPr>
                </w:p>
              </w:tc>
            </w:tr>
          </w:tbl>
          <w:p w:rsidR="00D6339F" w:rsidRPr="00D6339F" w:rsidRDefault="00D6339F" w:rsidP="00D6339F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</w:p>
        </w:tc>
      </w:tr>
      <w:tr w:rsidR="00D6339F" w:rsidRPr="00D6339F" w:rsidTr="00D6339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D6339F" w:rsidRPr="00D6339F">
              <w:trPr>
                <w:trHeight w:val="390"/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6339F" w:rsidRPr="00D6339F" w:rsidRDefault="00D6339F" w:rsidP="00D633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5B554E"/>
                      <w:kern w:val="0"/>
                      <w:sz w:val="18"/>
                      <w:szCs w:val="18"/>
                    </w:rPr>
                  </w:pPr>
                  <w:r w:rsidRPr="00D6339F">
                    <w:rPr>
                      <w:rFonts w:ascii="宋体" w:eastAsia="宋体" w:hAnsi="宋体" w:cs="宋体"/>
                      <w:color w:val="5B554E"/>
                      <w:kern w:val="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</w:tr>
          </w:tbl>
          <w:p w:rsidR="00D6339F" w:rsidRPr="00D6339F" w:rsidRDefault="00D6339F" w:rsidP="00D6339F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</w:p>
        </w:tc>
      </w:tr>
    </w:tbl>
    <w:p w:rsidR="006920F7" w:rsidRDefault="006920F7"/>
    <w:sectPr w:rsidR="006920F7" w:rsidSect="0069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39F"/>
    <w:rsid w:val="006920F7"/>
    <w:rsid w:val="00D6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3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2016-06-13T10:28:00Z</dcterms:created>
  <dcterms:modified xsi:type="dcterms:W3CDTF">2016-06-13T10:29:00Z</dcterms:modified>
</cp:coreProperties>
</file>