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center"/>
        <w:rPr>
          <w:rFonts w:ascii="仿宋_BG2312" w:hAnsi="仿宋_BG2312" w:eastAsia="仿宋_BG2312" w:cs="仿宋_BG2312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万安县森林消防专业队选录优秀队员为合同制工人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center"/>
        <w:rPr>
          <w:rFonts w:hint="default" w:ascii="仿宋_BG2312" w:hAnsi="仿宋_BG2312" w:eastAsia="仿宋_BG2312" w:cs="仿宋_BG2312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报名登记表</w:t>
      </w:r>
    </w:p>
    <w:tbl>
      <w:tblPr>
        <w:tblW w:w="8405" w:type="dxa"/>
        <w:jc w:val="center"/>
        <w:tblInd w:w="5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378"/>
        <w:gridCol w:w="213"/>
        <w:gridCol w:w="413"/>
        <w:gridCol w:w="494"/>
        <w:gridCol w:w="461"/>
        <w:gridCol w:w="473"/>
        <w:gridCol w:w="376"/>
        <w:gridCol w:w="634"/>
        <w:gridCol w:w="480"/>
        <w:gridCol w:w="910"/>
        <w:gridCol w:w="202"/>
        <w:gridCol w:w="230"/>
        <w:gridCol w:w="819"/>
        <w:gridCol w:w="213"/>
        <w:gridCol w:w="136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133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ascii="Calibri" w:hAnsi="Calibri" w:eastAsia="_6977_4f53_GB2312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3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1337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hint="default" w:ascii="Calibri" w:hAnsi="Calibri" w:eastAsia="_6977_4f53_GB2312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貌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3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  <w:jc w:val="center"/>
        </w:trPr>
        <w:tc>
          <w:tcPr>
            <w:tcW w:w="1337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入队时间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3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337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间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码</w:t>
            </w:r>
          </w:p>
        </w:tc>
        <w:tc>
          <w:tcPr>
            <w:tcW w:w="373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244" w:type="dxa"/>
            <w:gridSpan w:val="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毕业院校、系、所学专业及所获学位</w:t>
            </w:r>
          </w:p>
        </w:tc>
        <w:tc>
          <w:tcPr>
            <w:tcW w:w="616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2244" w:type="dxa"/>
            <w:gridSpan w:val="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376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话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4" w:hRule="atLeast"/>
          <w:jc w:val="center"/>
        </w:trPr>
        <w:tc>
          <w:tcPr>
            <w:tcW w:w="1124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13" w:right="113"/>
              <w:jc w:val="center"/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  <w:r>
              <w:rPr>
                <w:rFonts w:hint="default" w:ascii="Calibri" w:hAnsi="Calibri" w:eastAsia="_6977_4f53_GB2312" w:cs="Calibri"/>
                <w:spacing w:val="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281" w:type="dxa"/>
            <w:gridSpan w:val="14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6" w:hRule="atLeast"/>
          <w:jc w:val="center"/>
        </w:trPr>
        <w:tc>
          <w:tcPr>
            <w:tcW w:w="11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Calibri" w:hAnsi="Calibri" w:eastAsia="_6977_4f53_GB2312" w:cs="Calibri"/>
                <w:color w:val="000000"/>
                <w:kern w:val="0"/>
                <w:sz w:val="27"/>
                <w:szCs w:val="27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105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shd w:val="clear" w:fill="FFFFFF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105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shd w:val="clear" w:fill="FFFFFF"/>
                <w:lang w:val="en-US" w:eastAsia="zh-CN" w:bidi="ar"/>
              </w:rPr>
              <w:t>情况</w:t>
            </w:r>
          </w:p>
        </w:tc>
        <w:tc>
          <w:tcPr>
            <w:tcW w:w="7281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Calibri" w:hAnsi="Calibri" w:eastAsia="_6977_4f53_GB2312" w:cs="Calibri"/>
                <w:color w:val="000000"/>
                <w:kern w:val="0"/>
                <w:sz w:val="27"/>
                <w:szCs w:val="27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Calibri" w:hAnsi="Calibri" w:eastAsia="_6977_4f53_GB2312" w:cs="Calibri"/>
                <w:color w:val="000000"/>
                <w:kern w:val="0"/>
                <w:sz w:val="27"/>
                <w:szCs w:val="27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Calibri" w:hAnsi="Calibri" w:eastAsia="_6977_4f53_GB2312" w:cs="Calibri"/>
                <w:color w:val="000000"/>
                <w:kern w:val="0"/>
                <w:sz w:val="27"/>
                <w:szCs w:val="27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5" w:hRule="atLeast"/>
          <w:jc w:val="center"/>
        </w:trPr>
        <w:tc>
          <w:tcPr>
            <w:tcW w:w="746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8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74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74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  <w:jc w:val="center"/>
        </w:trPr>
        <w:tc>
          <w:tcPr>
            <w:tcW w:w="74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  <w:jc w:val="center"/>
        </w:trPr>
        <w:tc>
          <w:tcPr>
            <w:tcW w:w="74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  <w:jc w:val="center"/>
        </w:trPr>
        <w:tc>
          <w:tcPr>
            <w:tcW w:w="8405" w:type="dxa"/>
            <w:gridSpan w:val="16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本人对以上内容的真实性、准确性和合法性负责，如有虚假，愿意承担责任。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609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  <w:jc w:val="center"/>
        </w:trPr>
        <w:tc>
          <w:tcPr>
            <w:tcW w:w="74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县森林消防专业队审核意见</w:t>
            </w:r>
          </w:p>
        </w:tc>
        <w:tc>
          <w:tcPr>
            <w:tcW w:w="7659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565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  <w:jc w:val="center"/>
        </w:trPr>
        <w:tc>
          <w:tcPr>
            <w:tcW w:w="74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主管单位审核意见</w:t>
            </w:r>
          </w:p>
        </w:tc>
        <w:tc>
          <w:tcPr>
            <w:tcW w:w="7659" w:type="dxa"/>
            <w:gridSpan w:val="1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Calibri" w:hAnsi="Calibri" w:eastAsia="_6977_4f53_GB2312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5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_6977_4f53_GB2312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_6977_4f53_GB2312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tcBorders>
              <w:top w:val="nil"/>
              <w:left w:val="inset" w:color="F0F0F0" w:sz="8" w:space="0"/>
              <w:bottom w:val="inset" w:color="F0F0F0" w:sz="8" w:space="0"/>
              <w:right w:val="inset" w:color="F0F0F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"/>
                <w:szCs w:val="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8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13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13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94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61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34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80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02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0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19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13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63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004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2016-05-14T01:08:55Z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