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96" w:rsidRPr="00DC7F96" w:rsidRDefault="00DC7F96" w:rsidP="00DC7F96">
      <w:pPr>
        <w:widowControl/>
        <w:shd w:val="clear" w:color="auto" w:fill="FFFFFF"/>
        <w:spacing w:before="100" w:beforeAutospacing="1" w:after="100" w:afterAutospacing="1" w:line="585" w:lineRule="atLeast"/>
        <w:ind w:firstLine="64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DC7F96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一、因报名人数未达到开考比例，取消以下招聘岗位：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7"/>
        <w:gridCol w:w="2312"/>
        <w:gridCol w:w="1820"/>
        <w:gridCol w:w="1741"/>
      </w:tblGrid>
      <w:tr w:rsidR="00DC7F96" w:rsidRPr="00DC7F96" w:rsidTr="00DC7F96">
        <w:trPr>
          <w:trHeight w:val="735"/>
        </w:trPr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招聘单位</w:t>
            </w:r>
          </w:p>
        </w:tc>
        <w:tc>
          <w:tcPr>
            <w:tcW w:w="2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招聘岗位及编码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计划招聘名额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取消招聘名额</w:t>
            </w:r>
          </w:p>
        </w:tc>
      </w:tr>
      <w:tr w:rsidR="00DC7F96" w:rsidRPr="00DC7F96" w:rsidTr="00DC7F96"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大安区社会福利救助中心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临床医学</w:t>
            </w:r>
          </w:p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408012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</w:tr>
      <w:tr w:rsidR="00DC7F96" w:rsidRPr="00DC7F96" w:rsidTr="00DC7F96">
        <w:trPr>
          <w:trHeight w:val="555"/>
        </w:trPr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区级医疗事业单位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药剂</w:t>
            </w:r>
          </w:p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409042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</w:tr>
      <w:tr w:rsidR="00DC7F96" w:rsidRPr="00DC7F96" w:rsidTr="00DC7F96">
        <w:trPr>
          <w:trHeight w:val="555"/>
        </w:trPr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区级医疗事业单位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临床医学</w:t>
            </w:r>
          </w:p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409052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</w:tr>
      <w:tr w:rsidR="00DC7F96" w:rsidRPr="00DC7F96" w:rsidTr="00DC7F96">
        <w:trPr>
          <w:trHeight w:val="555"/>
        </w:trPr>
        <w:tc>
          <w:tcPr>
            <w:tcW w:w="2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乡镇医疗事业单位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康复治疗</w:t>
            </w:r>
          </w:p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410022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2</w:t>
            </w:r>
          </w:p>
        </w:tc>
      </w:tr>
    </w:tbl>
    <w:p w:rsidR="00DC7F96" w:rsidRPr="00DC7F96" w:rsidRDefault="00DC7F96" w:rsidP="00DC7F96">
      <w:pPr>
        <w:widowControl/>
        <w:shd w:val="clear" w:color="auto" w:fill="FFFFFF"/>
        <w:spacing w:before="100" w:beforeAutospacing="1" w:after="100" w:afterAutospacing="1" w:line="585" w:lineRule="atLeast"/>
        <w:ind w:firstLine="630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DC7F96">
        <w:rPr>
          <w:rFonts w:ascii="Times New Roman" w:eastAsia="仿宋_GB2312" w:hAnsi="Times New Roman" w:cs="Times New Roman"/>
          <w:color w:val="333333"/>
          <w:kern w:val="0"/>
          <w:sz w:val="32"/>
          <w:szCs w:val="32"/>
        </w:rPr>
        <w:t>二、因报名人数不足，调减以下岗位招聘人数：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1702"/>
        <w:gridCol w:w="1270"/>
        <w:gridCol w:w="1549"/>
        <w:gridCol w:w="1523"/>
      </w:tblGrid>
      <w:tr w:rsidR="00DC7F96" w:rsidRPr="00DC7F96" w:rsidTr="00DC7F96">
        <w:trPr>
          <w:trHeight w:val="72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招聘单位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招聘岗位及编码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计划招聘名额</w:t>
            </w:r>
          </w:p>
        </w:tc>
        <w:tc>
          <w:tcPr>
            <w:tcW w:w="17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调减名额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调减后招聘名额</w:t>
            </w:r>
          </w:p>
        </w:tc>
      </w:tr>
      <w:tr w:rsidR="00DC7F96" w:rsidRPr="00DC7F96" w:rsidTr="00DC7F96"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乡镇下属事业单位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农业技术</w:t>
            </w:r>
          </w:p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407033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</w:tr>
      <w:tr w:rsidR="00DC7F96" w:rsidRPr="00DC7F96" w:rsidTr="00DC7F96">
        <w:tc>
          <w:tcPr>
            <w:tcW w:w="2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乡镇医疗事业单位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中医临床</w:t>
            </w:r>
          </w:p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410052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C7F96" w:rsidRPr="00DC7F96" w:rsidRDefault="00DC7F96" w:rsidP="00DC7F96">
            <w:pPr>
              <w:widowControl/>
              <w:spacing w:line="420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DC7F96">
              <w:rPr>
                <w:rFonts w:ascii="Times New Roman" w:eastAsia="仿宋_GB2312" w:hAnsi="Times New Roman" w:cs="Times New Roman"/>
                <w:color w:val="333333"/>
                <w:kern w:val="0"/>
                <w:sz w:val="29"/>
                <w:szCs w:val="29"/>
              </w:rPr>
              <w:t>1</w:t>
            </w:r>
          </w:p>
        </w:tc>
      </w:tr>
    </w:tbl>
    <w:p w:rsidR="005B76FF" w:rsidRDefault="005B76FF">
      <w:bookmarkStart w:id="0" w:name="_GoBack"/>
      <w:bookmarkEnd w:id="0"/>
    </w:p>
    <w:sectPr w:rsidR="005B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50"/>
    <w:rsid w:val="000F7A50"/>
    <w:rsid w:val="005B76FF"/>
    <w:rsid w:val="00DC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162B3-18F0-47B5-80CA-2A6AB553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F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2016-05-10T12:13:00Z</dcterms:created>
  <dcterms:modified xsi:type="dcterms:W3CDTF">2016-05-10T12:14:00Z</dcterms:modified>
</cp:coreProperties>
</file>