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宋体" w:hAnsi="宋体" w:eastAsia="宋体" w:cs="宋体"/>
          <w:b/>
          <w:i w:val="0"/>
          <w:caps w:val="0"/>
          <w:color w:val="626262"/>
          <w:spacing w:val="0"/>
          <w:sz w:val="32"/>
          <w:szCs w:val="32"/>
          <w:shd w:val="clear" w:fill="FFFFFF"/>
        </w:rPr>
      </w:pPr>
      <w:r>
        <w:rPr>
          <w:rFonts w:ascii="宋体" w:hAnsi="宋体" w:eastAsia="宋体" w:cs="宋体"/>
          <w:b/>
          <w:i w:val="0"/>
          <w:caps w:val="0"/>
          <w:color w:val="626262"/>
          <w:spacing w:val="0"/>
          <w:sz w:val="32"/>
          <w:szCs w:val="32"/>
          <w:shd w:val="clear" w:fill="FFFFFF"/>
        </w:rPr>
        <w:t>2016年莒南县教体系统公开招聘教师网上报名审核及缴费情况公示（截止4月14日下午4：00）</w:t>
      </w:r>
    </w:p>
    <w:tbl>
      <w:tblPr>
        <w:tblW w:w="9780" w:type="dxa"/>
        <w:jc w:val="center"/>
        <w:tblInd w:w="-737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0"/>
        <w:gridCol w:w="1900"/>
        <w:gridCol w:w="960"/>
        <w:gridCol w:w="1560"/>
        <w:gridCol w:w="920"/>
        <w:gridCol w:w="116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报考部门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报考职位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计划招考人数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报考人数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审核通过人数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交费人数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莒南县教育体育局所属学校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高中数学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莒南县教育体育局所属学校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高中物理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莒南县教育体育局所属学校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高中化学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莒南县教育体育局所属学校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莒南县教育体育局所属学校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莒南县教育体育局所属学校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初中物理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莒南县教育体育局所属学校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初中地理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莒南县教育体育局所属学校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小学语文A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227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219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莒南县教育体育局所属学校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小学语文B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202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196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莒南县教育体育局所属学校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小学语文C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210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莒南县教育体育局所属学校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小学数学A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138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130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莒南县教育体育局所属学校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小学数学B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132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131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莒南县教育体育局所属学校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小学数学C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125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121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莒南县教育体育局所属学校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小学英语A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182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莒南县教育体育局所属学校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小学英语B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167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161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莒南县教育体育局所属学校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小学音乐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131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123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莒南县教育体育局所属学校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小学体育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莒南县教育体育局所属学校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小学美术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182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174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莒南县教育体育局所属学校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小学信息技术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莒南县教育体育局所属学校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学前教育A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203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194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莒南县教育体育局所属学校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学前教育B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178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山东省莒南第一中学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高中生物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莒南县第五中学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高中数学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莒南县第五中学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高中生物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莒南县第五中学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高中政治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大店镇第二初级中学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大店镇第二初级中学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初中音乐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板泉镇第二初级中学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初中化学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板泉镇第一初级中学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初中生物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板泉镇第一初级中学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初中历史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莒南县第九中学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初中美术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道口镇中心小学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小学品德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相沟镇照勇希望小学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小学综合实践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2610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2471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6262"/>
                <w:spacing w:val="0"/>
                <w:sz w:val="24"/>
                <w:szCs w:val="24"/>
                <w:bdr w:val="none" w:color="auto" w:sz="0" w:space="0"/>
              </w:rPr>
              <w:t>2135</w:t>
            </w:r>
          </w:p>
        </w:tc>
      </w:tr>
    </w:tbl>
    <w:p>
      <w:pPr>
        <w:rPr>
          <w:rFonts w:ascii="宋体" w:hAnsi="宋体" w:eastAsia="宋体" w:cs="宋体"/>
          <w:b/>
          <w:i w:val="0"/>
          <w:caps w:val="0"/>
          <w:color w:val="626262"/>
          <w:spacing w:val="0"/>
          <w:sz w:val="32"/>
          <w:szCs w:val="32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222F3"/>
    <w:rsid w:val="5FB222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2016-04-16T04:02:00Z</dcterms:created>
  <dc:creator>Administrator</dc:creator>
  <cp:lastModifiedBy>Administrator</cp:lastModifiedBy>
  <dcterms:modified xsi:type="dcterms:W3CDTF">2016-04-16T04:03:34Z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