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W w:w="8306" w:type="dxa"/>
        <w:jc w:val="center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5"/>
        <w:gridCol w:w="726"/>
        <w:gridCol w:w="369"/>
        <w:gridCol w:w="449"/>
        <w:gridCol w:w="544"/>
        <w:gridCol w:w="1006"/>
        <w:gridCol w:w="1096"/>
        <w:gridCol w:w="303"/>
        <w:gridCol w:w="464"/>
        <w:gridCol w:w="464"/>
        <w:gridCol w:w="487"/>
        <w:gridCol w:w="362"/>
        <w:gridCol w:w="501"/>
        <w:gridCol w:w="471"/>
        <w:gridCol w:w="469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  <w:jc w:val="center"/>
        </w:trPr>
        <w:tc>
          <w:tcPr>
            <w:tcW w:w="5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主管部门</w:t>
            </w:r>
          </w:p>
        </w:tc>
        <w:tc>
          <w:tcPr>
            <w:tcW w:w="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单位名称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代码</w:t>
            </w:r>
          </w:p>
        </w:tc>
        <w:tc>
          <w:tcPr>
            <w:tcW w:w="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岗位名称</w:t>
            </w:r>
          </w:p>
        </w:tc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岗位等级</w:t>
            </w:r>
          </w:p>
        </w:tc>
        <w:tc>
          <w:tcPr>
            <w:tcW w:w="10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准考证号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姓名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性别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笔试成绩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面试成绩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总成绩</w:t>
            </w:r>
          </w:p>
        </w:tc>
        <w:tc>
          <w:tcPr>
            <w:tcW w:w="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排名</w:t>
            </w:r>
          </w:p>
        </w:tc>
        <w:tc>
          <w:tcPr>
            <w:tcW w:w="5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体检合格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标识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进入考察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标识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泗洪县卫计委</w:t>
            </w:r>
          </w:p>
        </w:tc>
        <w:tc>
          <w:tcPr>
            <w:tcW w:w="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技术人员</w:t>
            </w:r>
          </w:p>
        </w:tc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助理十二级</w:t>
            </w:r>
          </w:p>
        </w:tc>
        <w:tc>
          <w:tcPr>
            <w:tcW w:w="10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13400100105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夏广志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72.4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63.7</w:t>
            </w:r>
          </w:p>
        </w:tc>
        <w:tc>
          <w:tcPr>
            <w:tcW w:w="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泗洪县卫计委</w:t>
            </w:r>
          </w:p>
        </w:tc>
        <w:tc>
          <w:tcPr>
            <w:tcW w:w="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技术人员</w:t>
            </w:r>
          </w:p>
        </w:tc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助理十二级</w:t>
            </w:r>
          </w:p>
        </w:tc>
        <w:tc>
          <w:tcPr>
            <w:tcW w:w="10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13400100103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陆小青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55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72.2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63.6</w:t>
            </w:r>
          </w:p>
        </w:tc>
        <w:tc>
          <w:tcPr>
            <w:tcW w:w="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泗洪县卫计委</w:t>
            </w:r>
          </w:p>
        </w:tc>
        <w:tc>
          <w:tcPr>
            <w:tcW w:w="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01</w:t>
            </w:r>
          </w:p>
        </w:tc>
        <w:tc>
          <w:tcPr>
            <w:tcW w:w="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技术人员</w:t>
            </w:r>
          </w:p>
        </w:tc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助理十二级</w:t>
            </w:r>
          </w:p>
        </w:tc>
        <w:tc>
          <w:tcPr>
            <w:tcW w:w="10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13400100110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吴海鸥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52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69.8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60.9</w:t>
            </w:r>
          </w:p>
        </w:tc>
        <w:tc>
          <w:tcPr>
            <w:tcW w:w="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泗洪县卫计委</w:t>
            </w:r>
          </w:p>
        </w:tc>
        <w:tc>
          <w:tcPr>
            <w:tcW w:w="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技术人员</w:t>
            </w:r>
          </w:p>
        </w:tc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助理十二级</w:t>
            </w:r>
          </w:p>
        </w:tc>
        <w:tc>
          <w:tcPr>
            <w:tcW w:w="10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13400100119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石    月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77.7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64.8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71.25</w:t>
            </w:r>
          </w:p>
        </w:tc>
        <w:tc>
          <w:tcPr>
            <w:tcW w:w="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</w:t>
            </w:r>
          </w:p>
        </w:tc>
        <w:tc>
          <w:tcPr>
            <w:tcW w:w="5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泗洪县卫计委</w:t>
            </w:r>
          </w:p>
        </w:tc>
        <w:tc>
          <w:tcPr>
            <w:tcW w:w="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技术人员</w:t>
            </w:r>
          </w:p>
        </w:tc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助理十二级</w:t>
            </w:r>
          </w:p>
        </w:tc>
        <w:tc>
          <w:tcPr>
            <w:tcW w:w="10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13400100128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石    璐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71.5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69.8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70.65</w:t>
            </w:r>
          </w:p>
        </w:tc>
        <w:tc>
          <w:tcPr>
            <w:tcW w:w="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2</w:t>
            </w:r>
          </w:p>
        </w:tc>
        <w:tc>
          <w:tcPr>
            <w:tcW w:w="5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放弃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-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泗洪县卫计委</w:t>
            </w:r>
          </w:p>
        </w:tc>
        <w:tc>
          <w:tcPr>
            <w:tcW w:w="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技术人员</w:t>
            </w:r>
          </w:p>
        </w:tc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助理十二级</w:t>
            </w:r>
          </w:p>
        </w:tc>
        <w:tc>
          <w:tcPr>
            <w:tcW w:w="10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13400100118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匡亚燕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女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77.8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62.8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70.3</w:t>
            </w:r>
          </w:p>
        </w:tc>
        <w:tc>
          <w:tcPr>
            <w:tcW w:w="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3</w:t>
            </w:r>
          </w:p>
        </w:tc>
        <w:tc>
          <w:tcPr>
            <w:tcW w:w="5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H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59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泗洪县卫计委</w:t>
            </w:r>
          </w:p>
        </w:tc>
        <w:tc>
          <w:tcPr>
            <w:tcW w:w="72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疾病预防控制中心</w:t>
            </w:r>
          </w:p>
        </w:tc>
        <w:tc>
          <w:tcPr>
            <w:tcW w:w="3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02</w:t>
            </w:r>
          </w:p>
        </w:tc>
        <w:tc>
          <w:tcPr>
            <w:tcW w:w="44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技术人员</w:t>
            </w:r>
          </w:p>
        </w:tc>
        <w:tc>
          <w:tcPr>
            <w:tcW w:w="54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助理十二级</w:t>
            </w:r>
          </w:p>
        </w:tc>
        <w:tc>
          <w:tcPr>
            <w:tcW w:w="10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13400100121</w:t>
            </w:r>
          </w:p>
        </w:tc>
        <w:tc>
          <w:tcPr>
            <w:tcW w:w="10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潘    建</w:t>
            </w:r>
          </w:p>
        </w:tc>
        <w:tc>
          <w:tcPr>
            <w:tcW w:w="303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男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69.1</w:t>
            </w:r>
          </w:p>
        </w:tc>
        <w:tc>
          <w:tcPr>
            <w:tcW w:w="46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</w:t>
            </w:r>
          </w:p>
        </w:tc>
        <w:tc>
          <w:tcPr>
            <w:tcW w:w="48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68.55</w:t>
            </w:r>
          </w:p>
        </w:tc>
        <w:tc>
          <w:tcPr>
            <w:tcW w:w="36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4</w:t>
            </w:r>
          </w:p>
        </w:tc>
        <w:tc>
          <w:tcPr>
            <w:tcW w:w="5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递补，H</w:t>
            </w:r>
          </w:p>
        </w:tc>
        <w:tc>
          <w:tcPr>
            <w:tcW w:w="47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K</w:t>
            </w:r>
          </w:p>
        </w:tc>
        <w:tc>
          <w:tcPr>
            <w:tcW w:w="469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24" w:lineRule="atLeast"/>
              <w:ind w:left="0" w:firstLine="0"/>
              <w:jc w:val="center"/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lang w:val="en-US" w:eastAsia="zh-CN" w:bidi="ar"/>
              </w:rPr>
              <w:t>　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" w:hRule="atLeast"/>
          <w:jc w:val="center"/>
        </w:trPr>
        <w:tc>
          <w:tcPr>
            <w:tcW w:w="8306" w:type="dxa"/>
            <w:gridSpan w:val="1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注：体检合格（表中带“H”）的考生按规定进入考察阶段。将于近期组织考察，请考生保持通讯畅通，便于招聘单位联系。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324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  <w:t>                                   2016年4月5日</w:t>
            </w:r>
          </w:p>
        </w:tc>
      </w:tr>
    </w:tbl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EF3A6D"/>
    <w:rsid w:val="4CEF3A6D"/>
    <w:rsid w:val="75F70EC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2016-04-05T13:39:00Z</dcterms:created>
  <dc:creator>jing</dc:creator>
  <cp:lastModifiedBy>jing</cp:lastModifiedBy>
  <dcterms:modified xsi:type="dcterms:W3CDTF">2016-04-05T13:39:50Z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