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FA" w:rsidRPr="00375EFA" w:rsidRDefault="00375EFA" w:rsidP="00375EFA">
      <w:pPr>
        <w:widowControl/>
        <w:spacing w:line="600" w:lineRule="exact"/>
        <w:jc w:val="center"/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</w:pPr>
      <w:r w:rsidRPr="00375EFA">
        <w:rPr>
          <w:rFonts w:ascii="Times New Roman" w:eastAsia="仿宋_GB2312" w:hAnsi="宋体" w:cs="宋体" w:hint="eastAsia"/>
          <w:noProof/>
          <w:color w:val="000000"/>
          <w:kern w:val="0"/>
          <w:sz w:val="32"/>
          <w:szCs w:val="32"/>
        </w:rPr>
        <w:t>西青区事业单位</w:t>
      </w:r>
      <w:r w:rsidRPr="00375EFA">
        <w:rPr>
          <w:rFonts w:ascii="宋体" w:eastAsia="仿宋_GB2312" w:hAnsi="宋体" w:cs="宋体"/>
          <w:noProof/>
          <w:color w:val="000000"/>
          <w:kern w:val="0"/>
          <w:sz w:val="32"/>
          <w:szCs w:val="32"/>
        </w:rPr>
        <w:t>2015</w:t>
      </w:r>
      <w:r w:rsidRPr="00375EFA">
        <w:rPr>
          <w:rFonts w:ascii="Times New Roman" w:eastAsia="仿宋_GB2312" w:hAnsi="宋体" w:cs="宋体" w:hint="eastAsia"/>
          <w:noProof/>
          <w:color w:val="000000"/>
          <w:kern w:val="0"/>
          <w:sz w:val="32"/>
          <w:szCs w:val="32"/>
        </w:rPr>
        <w:t>年公开招聘高级专业技术人员公示表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972"/>
        <w:gridCol w:w="708"/>
        <w:gridCol w:w="1155"/>
        <w:gridCol w:w="1155"/>
        <w:gridCol w:w="945"/>
        <w:gridCol w:w="735"/>
        <w:gridCol w:w="1575"/>
        <w:gridCol w:w="1948"/>
        <w:gridCol w:w="2042"/>
        <w:gridCol w:w="976"/>
      </w:tblGrid>
      <w:tr w:rsidR="00375EFA" w:rsidRPr="00375EFA" w:rsidTr="00375EFA">
        <w:trPr>
          <w:trHeight w:val="9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总成绩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邱晓宁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1982.02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动力机械工程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中国石油集团渤海钻探工程有限公司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工信委专技岗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85.4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罗来龙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1979.02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东芝医疗系统（中国）有限公司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73.6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王晨亮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1972.04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山西大同市立医院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63.4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王克江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1970.06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山东省金乡县人民医院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79.9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1976.12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枣庄矿业集团中心医院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82.6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王森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1976.06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农工党员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枣庄矿业集团中心医院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76.9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庞伟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1973.10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天津市第一医院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81.3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刘贵江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1976.07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黑龙江省双鸭市人民医院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81.0 </w:t>
            </w:r>
          </w:p>
        </w:tc>
      </w:tr>
      <w:tr w:rsidR="00375EFA" w:rsidRPr="00375EFA" w:rsidTr="00375EF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徐庆贤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1970.12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天津市西青医院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宋体" w:hAnsi="Times New Roman" w:cs="宋体" w:hint="eastAsia"/>
                <w:noProof/>
                <w:color w:val="000000"/>
                <w:kern w:val="0"/>
                <w:sz w:val="22"/>
              </w:rPr>
              <w:t>西青医院专技岗</w:t>
            </w: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FA" w:rsidRPr="00375EFA" w:rsidRDefault="00375EFA" w:rsidP="00375E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5EFA">
              <w:rPr>
                <w:rFonts w:ascii="Times New Roman" w:eastAsia="仿宋_GB2312" w:hAnsi="宋体" w:cs="宋体" w:hint="eastAsia"/>
                <w:noProof/>
                <w:color w:val="000000"/>
                <w:kern w:val="0"/>
                <w:sz w:val="22"/>
              </w:rPr>
              <w:t xml:space="preserve">83.0 </w:t>
            </w:r>
          </w:p>
        </w:tc>
      </w:tr>
    </w:tbl>
    <w:p w:rsidR="006566C2" w:rsidRDefault="006566C2"/>
    <w:sectPr w:rsidR="006566C2" w:rsidSect="00375E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07B7"/>
    <w:rsid w:val="00375EFA"/>
    <w:rsid w:val="004D07B7"/>
    <w:rsid w:val="0065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2016-03-15T03:18:00Z</dcterms:created>
  <dcterms:modified xsi:type="dcterms:W3CDTF">2016-03-15T03:19:00Z</dcterms:modified>
</cp:coreProperties>
</file>