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附件3：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2016年公开遴选县直机关、事业单位工作人员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  名  表</w:t>
      </w:r>
    </w:p>
    <w:bookmarkEnd w:id="0"/>
    <w:p>
      <w:pPr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bCs/>
          <w:color w:val="000000"/>
        </w:rPr>
        <w:t>报名序号：</w:t>
      </w:r>
      <w:r>
        <w:rPr>
          <w:rFonts w:hint="eastAsia"/>
          <w:bCs/>
          <w:color w:val="000000"/>
        </w:rPr>
        <w:t xml:space="preserve">                                       </w:t>
      </w:r>
    </w:p>
    <w:tbl>
      <w:tblPr>
        <w:tblStyle w:val="6"/>
        <w:tblW w:w="86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48"/>
        <w:gridCol w:w="810"/>
        <w:gridCol w:w="900"/>
        <w:gridCol w:w="180"/>
        <w:gridCol w:w="554"/>
        <w:gridCol w:w="671"/>
        <w:gridCol w:w="35"/>
        <w:gridCol w:w="795"/>
        <w:gridCol w:w="541"/>
        <w:gridCol w:w="194"/>
        <w:gridCol w:w="300"/>
        <w:gridCol w:w="960"/>
        <w:gridCol w:w="936"/>
        <w:gridCol w:w="8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67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贴本人1</w:t>
            </w:r>
            <w:r>
              <w:rPr>
                <w:rFonts w:hint="eastAsia"/>
                <w:color w:val="000000"/>
              </w:rPr>
              <w:t>.5</w:t>
            </w:r>
            <w:r>
              <w:rPr>
                <w:color w:val="00000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</w:t>
            </w:r>
            <w:r>
              <w:rPr>
                <w:color w:val="000000"/>
              </w:rPr>
              <w:t>免冠照</w:t>
            </w:r>
            <w:r>
              <w:rPr>
                <w:rFonts w:hint="eastAsia"/>
                <w:color w:val="00000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全日制学  历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最高学位</w:t>
            </w: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  <w:r>
              <w:rPr>
                <w:rFonts w:hint="eastAsia"/>
                <w:color w:val="000000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职务（职称）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参加工作时间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基层</w:t>
            </w:r>
            <w:r>
              <w:rPr>
                <w:rFonts w:hint="eastAsia"/>
                <w:color w:val="000000"/>
                <w:sz w:val="18"/>
                <w:szCs w:val="18"/>
              </w:rPr>
              <w:t>服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务</w:t>
            </w:r>
            <w:r>
              <w:rPr>
                <w:color w:val="000000"/>
                <w:sz w:val="18"/>
                <w:szCs w:val="18"/>
              </w:rPr>
              <w:t>年限</w:t>
            </w: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    份</w:t>
            </w:r>
          </w:p>
        </w:tc>
        <w:tc>
          <w:tcPr>
            <w:tcW w:w="6887" w:type="dxa"/>
            <w:gridSpan w:val="12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 公务员    □ 参公人员    □ 事业干部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报考单位及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688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688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通信地址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3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固定电话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移动电话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（必填）</w:t>
            </w:r>
          </w:p>
        </w:tc>
        <w:tc>
          <w:tcPr>
            <w:tcW w:w="3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  <w:jc w:val="center"/>
        </w:trPr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</w:t>
            </w:r>
          </w:p>
        </w:tc>
        <w:tc>
          <w:tcPr>
            <w:tcW w:w="7945" w:type="dxa"/>
            <w:gridSpan w:val="14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</w:tc>
      </w:tr>
    </w:tbl>
    <w:p>
      <w:pPr/>
    </w:p>
    <w:tbl>
      <w:tblPr>
        <w:tblStyle w:val="6"/>
        <w:tblW w:w="86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52"/>
        <w:gridCol w:w="1109"/>
        <w:gridCol w:w="1002"/>
        <w:gridCol w:w="1020"/>
        <w:gridCol w:w="35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</w:t>
            </w:r>
          </w:p>
          <w:p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成员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重要社会关系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面貌</w:t>
            </w:r>
          </w:p>
        </w:tc>
        <w:tc>
          <w:tcPr>
            <w:tcW w:w="356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  <w:tc>
          <w:tcPr>
            <w:tcW w:w="3562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 特长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突出业绩(奖劢）</w:t>
            </w:r>
          </w:p>
        </w:tc>
        <w:tc>
          <w:tcPr>
            <w:tcW w:w="79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本人意见</w:t>
            </w:r>
          </w:p>
        </w:tc>
        <w:tc>
          <w:tcPr>
            <w:tcW w:w="7945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以上信息经本人核对无误，并对其真实性、完整性负责。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本人自愿参加遴选，服从组织安排，同意身份转换。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011" w:firstLineChars="1427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本人签名：</w:t>
            </w:r>
          </w:p>
          <w:p>
            <w:pPr>
              <w:spacing w:line="400" w:lineRule="exact"/>
              <w:ind w:firstLine="4573" w:firstLineChars="1627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所在单位意见</w:t>
            </w:r>
          </w:p>
        </w:tc>
        <w:tc>
          <w:tcPr>
            <w:tcW w:w="794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主要领导签字：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年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79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spacing w:line="60" w:lineRule="exact"/>
        <w:rPr>
          <w:rFonts w:hint="eastAsia" w:eastAsia="仿宋_GB2312"/>
          <w:sz w:val="32"/>
        </w:rPr>
      </w:pPr>
    </w:p>
    <w:p>
      <w:pPr>
        <w:spacing w:line="60" w:lineRule="exact"/>
        <w:rPr>
          <w:rFonts w:hint="eastAsia" w:eastAsia="仿宋_GB2312"/>
          <w:sz w:val="32"/>
        </w:rPr>
      </w:pPr>
    </w:p>
    <w:p>
      <w:pPr>
        <w:spacing w:line="520" w:lineRule="exact"/>
      </w:pPr>
      <w:r>
        <w:rPr>
          <w:rFonts w:hint="eastAsia"/>
        </w:rPr>
        <w:t>填表要求：所填内容与干部人事档案一致。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moder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decorative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D3441"/>
    <w:rsid w:val="05A47ED3"/>
    <w:rsid w:val="1ADD3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样式4"/>
    <w:basedOn w:val="1"/>
    <w:qFormat/>
    <w:uiPriority w:val="0"/>
    <w:pPr>
      <w:spacing w:line="48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2016-03-08T09:11:00Z</dcterms:created>
  <dc:creator>004</dc:creator>
  <cp:lastModifiedBy>004</cp:lastModifiedBy>
  <dcterms:modified xsi:type="dcterms:W3CDTF">2016-03-08T09:12:38Z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