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56"/>
        <w:tblW w:w="5000" w:type="pct"/>
        <w:tblCellMar>
          <w:left w:w="0" w:type="dxa"/>
          <w:right w:w="0" w:type="dxa"/>
        </w:tblCellMar>
        <w:tblLook w:val="04A0"/>
      </w:tblPr>
      <w:tblGrid>
        <w:gridCol w:w="461"/>
        <w:gridCol w:w="461"/>
        <w:gridCol w:w="462"/>
        <w:gridCol w:w="1078"/>
        <w:gridCol w:w="770"/>
        <w:gridCol w:w="616"/>
        <w:gridCol w:w="770"/>
        <w:gridCol w:w="1078"/>
        <w:gridCol w:w="462"/>
        <w:gridCol w:w="1232"/>
        <w:gridCol w:w="924"/>
        <w:gridCol w:w="924"/>
        <w:gridCol w:w="1386"/>
        <w:gridCol w:w="770"/>
        <w:gridCol w:w="1386"/>
        <w:gridCol w:w="924"/>
        <w:gridCol w:w="1694"/>
      </w:tblGrid>
      <w:tr w:rsidR="000A08F0" w:rsidRPr="000A08F0" w:rsidTr="000A08F0">
        <w:tc>
          <w:tcPr>
            <w:tcW w:w="5000" w:type="pct"/>
            <w:gridSpan w:val="17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屏山县事业单位2015年第二次公开考试招聘工作人员张贤梅等6名第二批拟聘用人员公示表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出生年月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学历（学位）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所学专业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毕业院校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拟聘单位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拟聘岗位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岗位代码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笔试总成绩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其中：政策性加分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笔试折合成绩（60%）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面试成绩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面试折合成绩（40%）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考试总成绩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总排名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张贤梅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1988.12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大专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旅游管理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云南民族大学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屏山县中都镇社会事务服务中心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15235001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60.8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36.48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77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30.80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67.28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胡龙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1988.11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大专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旅游管理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宜宾学院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屏山县中都镇社会事务服务中心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15235001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59.44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35.66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79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31.60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67.26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陈峰岭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1990.06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大专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建筑工程技术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四川理工学院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屏山县中都镇农村经济技术服务中心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技术员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15235002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70.48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42.29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74.8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29.92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72.21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徐萍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1987.06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大专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初等教育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阿坝师范高等专科学校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屏山县旅游信息中心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15235013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60.36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36.22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78.8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31.52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67.74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曹敏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1991.09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行政管理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宜宾学院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屏山县医疗保险局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工作员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15235017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61.2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36.72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30.40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67.12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A08F0" w:rsidRPr="000A08F0" w:rsidTr="000A08F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刘敏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1986.12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大专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护理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成都中医药大学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屏山县医疗保险局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审核员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15235018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53.68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32.21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73.8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29.52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 xml:space="preserve">61.73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08F0" w:rsidRPr="000A08F0" w:rsidRDefault="000A08F0" w:rsidP="000A08F0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8F0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Pr="000A08F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0A08F0" w:rsidRPr="000A08F0" w:rsidRDefault="000A08F0" w:rsidP="000A08F0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0A08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602B8"/>
    <w:multiLevelType w:val="multilevel"/>
    <w:tmpl w:val="4E0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A08F0"/>
    <w:rsid w:val="00323B43"/>
    <w:rsid w:val="003D37D8"/>
    <w:rsid w:val="00426133"/>
    <w:rsid w:val="004358AB"/>
    <w:rsid w:val="0053181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2016-03-01T09:31:00Z</dcterms:modified>
</cp:coreProperties>
</file>