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DA" w:rsidRPr="008D53DA" w:rsidRDefault="008D53DA" w:rsidP="008D53DA">
      <w:pPr>
        <w:widowControl/>
        <w:shd w:val="clear" w:color="auto" w:fill="FFFFFF"/>
        <w:spacing w:line="300" w:lineRule="atLeast"/>
        <w:jc w:val="center"/>
        <w:rPr>
          <w:rFonts w:ascii="Arial" w:hAnsi="Arial" w:cs="Arial" w:hint="eastAsia"/>
          <w:b/>
          <w:color w:val="222222"/>
          <w:szCs w:val="20"/>
          <w:shd w:val="clear" w:color="auto" w:fill="FFFFFF"/>
        </w:rPr>
      </w:pPr>
      <w:r w:rsidRPr="008D53DA">
        <w:rPr>
          <w:rFonts w:ascii="Arial" w:hAnsi="Arial" w:cs="Arial"/>
          <w:b/>
          <w:color w:val="222222"/>
          <w:szCs w:val="20"/>
          <w:shd w:val="clear" w:color="auto" w:fill="FFFFFF"/>
        </w:rPr>
        <w:t>2015</w:t>
      </w:r>
      <w:r w:rsidRPr="008D53DA">
        <w:rPr>
          <w:rFonts w:ascii="Arial" w:hAnsi="Arial" w:cs="Arial"/>
          <w:b/>
          <w:color w:val="222222"/>
          <w:szCs w:val="20"/>
          <w:shd w:val="clear" w:color="auto" w:fill="FFFFFF"/>
        </w:rPr>
        <w:t>年呼伦贝尔市事业单位公开招聘工作人员关于降低开考比例以及削减、取消岗位招聘计划的公告</w:t>
      </w:r>
    </w:p>
    <w:p w:rsidR="008D53DA" w:rsidRDefault="008D53DA" w:rsidP="0015540B">
      <w:pPr>
        <w:widowControl/>
        <w:shd w:val="clear" w:color="auto" w:fill="FFFFFF"/>
        <w:spacing w:line="300" w:lineRule="atLeast"/>
        <w:jc w:val="left"/>
        <w:rPr>
          <w:rFonts w:ascii="宋体" w:eastAsia="宋体" w:hAnsi="宋体" w:cs="宋体" w:hint="eastAsia"/>
          <w:color w:val="333333"/>
          <w:kern w:val="0"/>
          <w:sz w:val="18"/>
        </w:rPr>
      </w:pPr>
    </w:p>
    <w:p w:rsidR="0015540B" w:rsidRPr="0015540B" w:rsidRDefault="0015540B" w:rsidP="0015540B">
      <w:pPr>
        <w:widowControl/>
        <w:shd w:val="clear" w:color="auto" w:fill="FFFFFF"/>
        <w:spacing w:line="300" w:lineRule="atLeast"/>
        <w:jc w:val="left"/>
        <w:rPr>
          <w:rFonts w:ascii="宋体" w:eastAsia="宋体" w:hAnsi="宋体" w:cs="宋体"/>
          <w:color w:val="333333"/>
          <w:kern w:val="0"/>
          <w:sz w:val="18"/>
          <w:szCs w:val="18"/>
        </w:rPr>
      </w:pPr>
      <w:r w:rsidRPr="0015540B">
        <w:rPr>
          <w:rFonts w:ascii="宋体" w:eastAsia="宋体" w:hAnsi="宋体" w:cs="宋体" w:hint="eastAsia"/>
          <w:color w:val="333333"/>
          <w:kern w:val="0"/>
          <w:sz w:val="18"/>
        </w:rPr>
        <w:t> </w:t>
      </w:r>
      <w:r w:rsidRPr="0015540B">
        <w:rPr>
          <w:rFonts w:ascii="宋体" w:eastAsia="宋体" w:hAnsi="宋体" w:cs="宋体" w:hint="eastAsia"/>
          <w:color w:val="333333"/>
          <w:kern w:val="0"/>
          <w:sz w:val="18"/>
          <w:szCs w:val="18"/>
        </w:rPr>
        <w:t>一、经呼伦贝尔市事业单位公开招聘工作领导小组办公室研究决定，项目人员岗位的开考比例降低到</w:t>
      </w:r>
      <w:r w:rsidRPr="0015540B">
        <w:rPr>
          <w:rFonts w:ascii="Calibri" w:eastAsia="宋体" w:hAnsi="Calibri" w:cs="宋体"/>
          <w:color w:val="333333"/>
          <w:kern w:val="0"/>
          <w:sz w:val="18"/>
          <w:szCs w:val="18"/>
        </w:rPr>
        <w:t>1</w:t>
      </w:r>
      <w:r w:rsidRPr="0015540B">
        <w:rPr>
          <w:rFonts w:ascii="宋体" w:eastAsia="宋体" w:hAnsi="宋体" w:cs="宋体" w:hint="eastAsia"/>
          <w:color w:val="333333"/>
          <w:kern w:val="0"/>
          <w:sz w:val="18"/>
          <w:szCs w:val="18"/>
        </w:rPr>
        <w:t>：</w:t>
      </w:r>
      <w:r w:rsidRPr="0015540B">
        <w:rPr>
          <w:rFonts w:ascii="Calibri" w:eastAsia="宋体" w:hAnsi="Calibri" w:cs="宋体"/>
          <w:color w:val="333333"/>
          <w:kern w:val="0"/>
          <w:sz w:val="18"/>
          <w:szCs w:val="18"/>
        </w:rPr>
        <w:t>3</w:t>
      </w:r>
      <w:r w:rsidRPr="0015540B">
        <w:rPr>
          <w:rFonts w:ascii="宋体" w:eastAsia="宋体" w:hAnsi="宋体" w:cs="宋体" w:hint="eastAsia"/>
          <w:color w:val="333333"/>
          <w:kern w:val="0"/>
          <w:sz w:val="18"/>
          <w:szCs w:val="18"/>
        </w:rPr>
        <w:t>，具体情况如下：</w:t>
      </w:r>
    </w:p>
    <w:tbl>
      <w:tblPr>
        <w:tblW w:w="0" w:type="auto"/>
        <w:shd w:val="clear" w:color="auto" w:fill="FFFFFF"/>
        <w:tblCellMar>
          <w:top w:w="15" w:type="dxa"/>
          <w:left w:w="15" w:type="dxa"/>
          <w:bottom w:w="15" w:type="dxa"/>
          <w:right w:w="15" w:type="dxa"/>
        </w:tblCellMar>
        <w:tblLook w:val="04A0"/>
      </w:tblPr>
      <w:tblGrid>
        <w:gridCol w:w="2432"/>
        <w:gridCol w:w="1853"/>
        <w:gridCol w:w="1002"/>
        <w:gridCol w:w="1366"/>
        <w:gridCol w:w="1653"/>
      </w:tblGrid>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单位名称</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职位名称</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招聘人数</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报名交费人数</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定向岗位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呼伦贝尔市生产力促进中心</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科技创业服务工作岗</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莫旗环境监测站</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环境监测员</w:t>
            </w:r>
            <w:r w:rsidRPr="0015540B">
              <w:rPr>
                <w:rFonts w:ascii="Calibri" w:eastAsia="宋体" w:hAnsi="Calibri" w:cs="宋体"/>
                <w:color w:val="333333"/>
                <w:kern w:val="0"/>
                <w:szCs w:val="21"/>
              </w:rPr>
              <w:t>2</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莫旗尼尔基第二中学</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政治教师岗</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莫旗人民医院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文秘</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陈旗第一中学</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地理教师岗</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新左旗嵯岗学校</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初中历史教师岗</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r w:rsidR="0015540B" w:rsidRPr="0015540B" w:rsidTr="0015540B">
        <w:tc>
          <w:tcPr>
            <w:tcW w:w="2802"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牙克石市人民医院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网络信息岗</w:t>
            </w:r>
          </w:p>
        </w:tc>
        <w:tc>
          <w:tcPr>
            <w:tcW w:w="1134"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c>
          <w:tcPr>
            <w:tcW w:w="1893"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项目人员岗位</w:t>
            </w:r>
          </w:p>
        </w:tc>
      </w:tr>
    </w:tbl>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Cs w:val="21"/>
        </w:rPr>
        <w:t>   </w:t>
      </w:r>
    </w:p>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Cs w:val="21"/>
        </w:rPr>
        <w:t>    二、经呼伦贝尔市事业单位公开招聘工作领导小组办公室研究决定，对未达到</w:t>
      </w:r>
      <w:r w:rsidRPr="0015540B">
        <w:rPr>
          <w:rFonts w:ascii="Calibri" w:eastAsia="宋体" w:hAnsi="Calibri" w:cs="宋体"/>
          <w:color w:val="333333"/>
          <w:kern w:val="0"/>
          <w:szCs w:val="21"/>
        </w:rPr>
        <w:t>1</w:t>
      </w:r>
      <w:r w:rsidRPr="0015540B">
        <w:rPr>
          <w:rFonts w:ascii="宋体" w:eastAsia="宋体" w:hAnsi="宋体" w:cs="宋体" w:hint="eastAsia"/>
          <w:color w:val="333333"/>
          <w:kern w:val="0"/>
          <w:szCs w:val="21"/>
        </w:rPr>
        <w:t>：</w:t>
      </w:r>
      <w:r w:rsidRPr="0015540B">
        <w:rPr>
          <w:rFonts w:ascii="Calibri" w:eastAsia="宋体" w:hAnsi="Calibri" w:cs="宋体"/>
          <w:color w:val="333333"/>
          <w:kern w:val="0"/>
          <w:szCs w:val="21"/>
        </w:rPr>
        <w:t>4</w:t>
      </w:r>
      <w:r w:rsidRPr="0015540B">
        <w:rPr>
          <w:rFonts w:ascii="宋体" w:eastAsia="宋体" w:hAnsi="宋体" w:cs="宋体" w:hint="eastAsia"/>
          <w:color w:val="333333"/>
          <w:kern w:val="0"/>
          <w:szCs w:val="21"/>
        </w:rPr>
        <w:t>比例开考的招聘岗位计划数相应削减，具体情况如下：</w:t>
      </w:r>
    </w:p>
    <w:tbl>
      <w:tblPr>
        <w:tblW w:w="0" w:type="auto"/>
        <w:shd w:val="clear" w:color="auto" w:fill="FFFFFF"/>
        <w:tblCellMar>
          <w:top w:w="15" w:type="dxa"/>
          <w:left w:w="15" w:type="dxa"/>
          <w:bottom w:w="15" w:type="dxa"/>
          <w:right w:w="15" w:type="dxa"/>
        </w:tblCellMar>
        <w:tblLook w:val="04A0"/>
      </w:tblPr>
      <w:tblGrid>
        <w:gridCol w:w="2082"/>
        <w:gridCol w:w="1981"/>
        <w:gridCol w:w="1196"/>
        <w:gridCol w:w="1458"/>
        <w:gridCol w:w="1589"/>
      </w:tblGrid>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单位名称</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职位名称</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原招聘人数</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报名交费人数</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削减后招聘人数</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内科</w:t>
            </w:r>
            <w:r w:rsidRPr="0015540B">
              <w:rPr>
                <w:rFonts w:ascii="宋体" w:eastAsia="宋体" w:hAnsi="宋体" w:cs="宋体" w:hint="eastAsia"/>
                <w:color w:val="333333"/>
                <w:kern w:val="0"/>
                <w:szCs w:val="21"/>
              </w:rPr>
              <w:t>1</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5</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19</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4</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莫旗尼尔基第二中学</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物理教师岗</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7</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康复科</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6</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莫旗中蒙医院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中医</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5</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外科</w:t>
            </w:r>
            <w:r w:rsidRPr="0015540B">
              <w:rPr>
                <w:rFonts w:ascii="宋体" w:eastAsia="宋体" w:hAnsi="宋体" w:cs="宋体" w:hint="eastAsia"/>
                <w:color w:val="333333"/>
                <w:kern w:val="0"/>
                <w:szCs w:val="21"/>
              </w:rPr>
              <w:t>1</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5</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11</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物理教师岗</w:t>
            </w:r>
            <w:r w:rsidRPr="0015540B">
              <w:rPr>
                <w:rFonts w:ascii="宋体" w:eastAsia="宋体" w:hAnsi="宋体" w:cs="宋体" w:hint="eastAsia"/>
                <w:color w:val="333333"/>
                <w:kern w:val="0"/>
                <w:szCs w:val="21"/>
              </w:rPr>
              <w:t>3</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4</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2235"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牙克石市人民医院</w:t>
            </w:r>
          </w:p>
        </w:tc>
        <w:tc>
          <w:tcPr>
            <w:tcW w:w="212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西医临床岗</w:t>
            </w:r>
          </w:p>
        </w:tc>
        <w:tc>
          <w:tcPr>
            <w:tcW w:w="127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11</w:t>
            </w:r>
          </w:p>
        </w:tc>
        <w:tc>
          <w:tcPr>
            <w:tcW w:w="1560"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18</w:t>
            </w:r>
          </w:p>
        </w:tc>
        <w:tc>
          <w:tcPr>
            <w:tcW w:w="1701"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4</w:t>
            </w:r>
          </w:p>
        </w:tc>
      </w:tr>
    </w:tbl>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Cs w:val="21"/>
        </w:rPr>
        <w:t>   </w:t>
      </w:r>
    </w:p>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Cs w:val="21"/>
        </w:rPr>
        <w:t>    三、经呼伦贝尔市事业单位公开招聘工作领导小组办公室研究决定，取消以下未达到规定开考比例的招聘岗位计划，并将及时给考生退费。具体情况如下：</w:t>
      </w:r>
    </w:p>
    <w:tbl>
      <w:tblPr>
        <w:tblW w:w="0" w:type="auto"/>
        <w:shd w:val="clear" w:color="auto" w:fill="FFFFFF"/>
        <w:tblCellMar>
          <w:top w:w="15" w:type="dxa"/>
          <w:left w:w="15" w:type="dxa"/>
          <w:bottom w:w="15" w:type="dxa"/>
          <w:right w:w="15" w:type="dxa"/>
        </w:tblCellMar>
        <w:tblLook w:val="04A0"/>
      </w:tblPr>
      <w:tblGrid>
        <w:gridCol w:w="2857"/>
        <w:gridCol w:w="2139"/>
        <w:gridCol w:w="1438"/>
        <w:gridCol w:w="1872"/>
      </w:tblGrid>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单位名称</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职位名称</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招聘人数</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报名交费人数</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莫旗环境监测站</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实验员</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莫旗环境监测站</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实验员</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莫旗尼尔基第二中学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化学教师岗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信息科</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新左旗嵯岗学校</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 w:val="18"/>
                <w:szCs w:val="18"/>
              </w:rPr>
              <w:t>初中体育足球教师岗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3</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呼伦贝尔市社会福利院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医生</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新右旗疾病预防控制中心</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检验专业技术人员</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鄂温克旗巴彦托海镇社区卫生服务中心</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内科医生</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鄂温克旗伊敏河镇卫生院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临床</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根河市金河镇农牧综合服务中心</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工作人员</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根河市环保局环境监测站</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环境监测员</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莫旗尼尔基第三中学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化学教师岗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心理门诊</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lastRenderedPageBreak/>
              <w:t>陈旗民族中学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生物教师岗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牙克石市免渡河镇中心卫生院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B超岗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呼伦贝尔市水利规划设计院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专业技术岗</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莫旗尼尔基水利枢纽内蒙古灌区工程建设管理局</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专业技术岗位</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化学教师岗</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化学教师岗</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地理教师岗</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莫旗尼尔基达斡尔中学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体育教师岗</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儿科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妇产科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设备科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牙克石市乌奴耳镇中心卫生院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西医临床内科岗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莫旗中蒙医院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放射科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呼伦贝尔市直属机关幼儿园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保健医</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鄂温克旗大雁镇卫生院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社区服务站中医</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鄂温克旗伊敏河镇卫生院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公共卫生科医生</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 w:val="18"/>
                <w:szCs w:val="18"/>
              </w:rPr>
              <w:t>根河市阿龙山镇文化体育广播电视服务中心</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工作人员</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莫旗尼尔基水利枢纽内蒙古灌区工程建设管理局</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专业技术岗位</w:t>
            </w:r>
            <w:r w:rsidRPr="0015540B">
              <w:rPr>
                <w:rFonts w:ascii="宋体" w:eastAsia="宋体" w:hAnsi="宋体" w:cs="宋体" w:hint="eastAsia"/>
                <w:color w:val="333333"/>
                <w:kern w:val="0"/>
                <w:szCs w:val="21"/>
              </w:rPr>
              <w:t>3</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left"/>
              <w:rPr>
                <w:rFonts w:ascii="宋体" w:eastAsia="宋体" w:hAnsi="宋体" w:cs="宋体"/>
                <w:color w:val="333333"/>
                <w:kern w:val="0"/>
                <w:sz w:val="18"/>
                <w:szCs w:val="18"/>
              </w:rPr>
            </w:pPr>
            <w:r w:rsidRPr="0015540B">
              <w:rPr>
                <w:rFonts w:ascii="Calibri" w:eastAsia="宋体" w:hAnsi="Calibri" w:cs="宋体"/>
                <w:color w:val="333333"/>
                <w:kern w:val="0"/>
                <w:szCs w:val="21"/>
              </w:rPr>
              <w:t xml:space="preserve">            </w:t>
            </w:r>
            <w:r w:rsidRPr="0015540B">
              <w:rPr>
                <w:rFonts w:ascii="Calibri" w:eastAsia="宋体" w:hAnsi="Calibri" w:cs="宋体"/>
                <w:color w:val="333333"/>
                <w:kern w:val="0"/>
                <w:szCs w:val="21"/>
              </w:rPr>
              <w:t>物理教师岗</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物理教师岗</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化学教师岗</w:t>
            </w:r>
            <w:r w:rsidRPr="0015540B">
              <w:rPr>
                <w:rFonts w:ascii="宋体" w:eastAsia="宋体" w:hAnsi="宋体" w:cs="宋体" w:hint="eastAsia"/>
                <w:color w:val="333333"/>
                <w:kern w:val="0"/>
                <w:szCs w:val="21"/>
              </w:rPr>
              <w:t>3</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莫旗尼尔基一中</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生物教师岗</w:t>
            </w:r>
            <w:r w:rsidRPr="0015540B">
              <w:rPr>
                <w:rFonts w:ascii="宋体" w:eastAsia="宋体" w:hAnsi="宋体" w:cs="宋体" w:hint="eastAsia"/>
                <w:color w:val="333333"/>
                <w:kern w:val="0"/>
                <w:szCs w:val="21"/>
              </w:rPr>
              <w:t>1</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莫旗尼尔基第二中学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地理教师岗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莫旗尼尔基达斡尔中学</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物理教师岗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内科</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外科</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检验科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药剂科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莫旗人民医院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护理</w:t>
            </w:r>
            <w:r w:rsidRPr="0015540B">
              <w:rPr>
                <w:rFonts w:ascii="宋体" w:eastAsia="宋体" w:hAnsi="宋体" w:cs="宋体" w:hint="eastAsia"/>
                <w:color w:val="333333"/>
                <w:kern w:val="0"/>
                <w:szCs w:val="21"/>
              </w:rPr>
              <w:t>2</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莫旗中蒙医院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妇产科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莫旗中蒙医院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外科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莫旗中蒙医院</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儿科</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2</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r w:rsidR="0015540B" w:rsidRPr="0015540B" w:rsidTr="0015540B">
        <w:tc>
          <w:tcPr>
            <w:tcW w:w="311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新左旗嵯岗学校</w:t>
            </w:r>
          </w:p>
        </w:tc>
        <w:tc>
          <w:tcPr>
            <w:tcW w:w="2268"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Calibri" w:eastAsia="宋体" w:hAnsi="Calibri" w:cs="宋体"/>
                <w:color w:val="333333"/>
                <w:kern w:val="0"/>
                <w:szCs w:val="21"/>
              </w:rPr>
              <w:t>初中地理教师岗</w:t>
            </w:r>
          </w:p>
        </w:tc>
        <w:tc>
          <w:tcPr>
            <w:tcW w:w="1559"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1</w:t>
            </w:r>
          </w:p>
        </w:tc>
        <w:tc>
          <w:tcPr>
            <w:tcW w:w="2036" w:type="dxa"/>
            <w:shd w:val="clear" w:color="auto" w:fill="FFFFFF"/>
            <w:tcMar>
              <w:top w:w="0" w:type="dxa"/>
              <w:left w:w="0" w:type="dxa"/>
              <w:bottom w:w="0" w:type="dxa"/>
              <w:right w:w="0" w:type="dxa"/>
            </w:tcMar>
            <w:vAlign w:val="center"/>
            <w:hideMark/>
          </w:tcPr>
          <w:p w:rsidR="0015540B" w:rsidRPr="0015540B" w:rsidRDefault="0015540B" w:rsidP="0015540B">
            <w:pPr>
              <w:widowControl/>
              <w:spacing w:line="300" w:lineRule="atLeast"/>
              <w:jc w:val="center"/>
              <w:rPr>
                <w:rFonts w:ascii="宋体" w:eastAsia="宋体" w:hAnsi="宋体" w:cs="宋体"/>
                <w:color w:val="333333"/>
                <w:kern w:val="0"/>
                <w:sz w:val="18"/>
                <w:szCs w:val="18"/>
              </w:rPr>
            </w:pPr>
            <w:r w:rsidRPr="0015540B">
              <w:rPr>
                <w:rFonts w:ascii="宋体" w:eastAsia="宋体" w:hAnsi="宋体" w:cs="宋体" w:hint="eastAsia"/>
                <w:color w:val="333333"/>
                <w:kern w:val="0"/>
                <w:szCs w:val="21"/>
              </w:rPr>
              <w:t>0</w:t>
            </w:r>
          </w:p>
        </w:tc>
      </w:tr>
    </w:tbl>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Cs w:val="21"/>
        </w:rPr>
        <w:t> </w:t>
      </w:r>
    </w:p>
    <w:p w:rsidR="0015540B" w:rsidRPr="0015540B" w:rsidRDefault="0015540B" w:rsidP="0015540B">
      <w:pPr>
        <w:widowControl/>
        <w:shd w:val="clear" w:color="auto" w:fill="FFFFFF"/>
        <w:spacing w:line="300" w:lineRule="atLeast"/>
        <w:jc w:val="left"/>
        <w:rPr>
          <w:rFonts w:ascii="宋体" w:eastAsia="宋体" w:hAnsi="宋体" w:cs="宋体" w:hint="eastAsia"/>
          <w:color w:val="333333"/>
          <w:kern w:val="0"/>
          <w:sz w:val="18"/>
          <w:szCs w:val="18"/>
        </w:rPr>
      </w:pPr>
      <w:r w:rsidRPr="0015540B">
        <w:rPr>
          <w:rFonts w:ascii="宋体" w:eastAsia="宋体" w:hAnsi="宋体" w:cs="宋体" w:hint="eastAsia"/>
          <w:color w:val="333333"/>
          <w:kern w:val="0"/>
          <w:sz w:val="18"/>
          <w:szCs w:val="18"/>
        </w:rPr>
        <w:t> </w:t>
      </w:r>
    </w:p>
    <w:p w:rsidR="00344693" w:rsidRPr="0015540B" w:rsidRDefault="00344693" w:rsidP="0015540B"/>
    <w:sectPr w:rsidR="00344693" w:rsidRPr="0015540B" w:rsidSect="003446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64CD"/>
    <w:rsid w:val="0015540B"/>
    <w:rsid w:val="00344693"/>
    <w:rsid w:val="007C64CD"/>
    <w:rsid w:val="008D5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40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540B"/>
  </w:style>
</w:styles>
</file>

<file path=word/webSettings.xml><?xml version="1.0" encoding="utf-8"?>
<w:webSettings xmlns:r="http://schemas.openxmlformats.org/officeDocument/2006/relationships" xmlns:w="http://schemas.openxmlformats.org/wordprocessingml/2006/main">
  <w:divs>
    <w:div w:id="193426306">
      <w:bodyDiv w:val="1"/>
      <w:marLeft w:val="0"/>
      <w:marRight w:val="0"/>
      <w:marTop w:val="0"/>
      <w:marBottom w:val="0"/>
      <w:divBdr>
        <w:top w:val="none" w:sz="0" w:space="0" w:color="auto"/>
        <w:left w:val="none" w:sz="0" w:space="0" w:color="auto"/>
        <w:bottom w:val="none" w:sz="0" w:space="0" w:color="auto"/>
        <w:right w:val="none" w:sz="0" w:space="0" w:color="auto"/>
      </w:divBdr>
    </w:div>
    <w:div w:id="885143843">
      <w:bodyDiv w:val="1"/>
      <w:marLeft w:val="0"/>
      <w:marRight w:val="0"/>
      <w:marTop w:val="0"/>
      <w:marBottom w:val="0"/>
      <w:divBdr>
        <w:top w:val="none" w:sz="0" w:space="0" w:color="auto"/>
        <w:left w:val="none" w:sz="0" w:space="0" w:color="auto"/>
        <w:bottom w:val="none" w:sz="0" w:space="0" w:color="auto"/>
        <w:right w:val="none" w:sz="0" w:space="0" w:color="auto"/>
      </w:divBdr>
    </w:div>
    <w:div w:id="14248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2</cp:revision>
  <dcterms:created xsi:type="dcterms:W3CDTF">2016-01-22T13:49:00Z</dcterms:created>
  <dcterms:modified xsi:type="dcterms:W3CDTF">2016-01-22T13:49:00Z</dcterms:modified>
</cp:coreProperties>
</file>