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面试须知</w:t>
      </w:r>
    </w:p>
    <w:p>
      <w:pPr>
        <w:jc w:val="center"/>
        <w:rPr>
          <w:rFonts w:hint="eastAsia"/>
          <w:sz w:val="48"/>
          <w:szCs w:val="48"/>
        </w:rPr>
      </w:pP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请进入面试的考生于2016年1月26日12时持身份证原件到梅县区华侨中学（即原梅县新城中学，地址在梅县新县城）五十周年纪念大楼报到，抽签后参加面试，</w:t>
      </w:r>
      <w:bookmarkStart w:id="0" w:name="_GoBack"/>
      <w:bookmarkEnd w:id="0"/>
      <w:r>
        <w:rPr>
          <w:rFonts w:hint="eastAsia"/>
          <w:sz w:val="28"/>
          <w:szCs w:val="28"/>
        </w:rPr>
        <w:t>逾期作弃权处理。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采用结构化面试的形式（报考教师类考生采用说课的形式）。</w:t>
      </w:r>
    </w:p>
    <w:p>
      <w:pPr>
        <w:pStyle w:val="4"/>
        <w:ind w:left="720" w:firstLine="0" w:firstLineChars="0"/>
        <w:rPr>
          <w:rFonts w:hint="eastAsia"/>
          <w:sz w:val="28"/>
          <w:szCs w:val="28"/>
        </w:rPr>
      </w:pPr>
    </w:p>
    <w:p>
      <w:pPr>
        <w:pStyle w:val="4"/>
        <w:ind w:left="720" w:firstLine="0" w:firstLineChars="0"/>
        <w:rPr>
          <w:rFonts w:hint="eastAsia"/>
          <w:sz w:val="28"/>
          <w:szCs w:val="28"/>
        </w:rPr>
      </w:pPr>
    </w:p>
    <w:p>
      <w:pPr>
        <w:pStyle w:val="4"/>
        <w:ind w:left="72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梅州市梅县区人社局</w:t>
      </w:r>
    </w:p>
    <w:p>
      <w:pPr>
        <w:pStyle w:val="4"/>
        <w:ind w:left="72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梅州市梅县区教育局</w:t>
      </w:r>
    </w:p>
    <w:p>
      <w:pPr>
        <w:pStyle w:val="4"/>
        <w:ind w:left="72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2016年1月19日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123105183">
    <w:nsid w:val="7E8C039F"/>
    <w:multiLevelType w:val="multilevel"/>
    <w:tmpl w:val="7E8C039F"/>
    <w:lvl w:ilvl="0" w:tentative="1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2310518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3779"/>
    <w:rsid w:val="001F3779"/>
    <w:rsid w:val="006B4BB4"/>
    <w:rsid w:val="00B6577C"/>
    <w:rsid w:val="75CF7E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0</TotalTime>
  <ScaleCrop>false</ScaleCrop>
  <LinksUpToDate>false</LinksUpToDate>
  <CharactersWithSpaces>247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2016-01-19T00:43:00Z</dcterms:created>
  <dc:creator>PC</dc:creator>
  <cp:lastModifiedBy>PC</cp:lastModifiedBy>
  <dcterms:modified xsi:type="dcterms:W3CDTF">2016-01-19T09:13:31Z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