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8" w:type="dxa"/>
        <w:tblInd w:w="93" w:type="dxa"/>
        <w:shd w:val="clear" w:color="auto" w:fill="CCE8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438"/>
        <w:gridCol w:w="861"/>
        <w:gridCol w:w="587"/>
        <w:gridCol w:w="597"/>
        <w:gridCol w:w="966"/>
        <w:gridCol w:w="649"/>
        <w:gridCol w:w="2033"/>
        <w:gridCol w:w="853"/>
      </w:tblGrid>
      <w:tr w:rsidR="00477AC4" w:rsidRPr="00477AC4" w:rsidTr="00477AC4">
        <w:trPr>
          <w:trHeight w:val="662"/>
        </w:trPr>
        <w:tc>
          <w:tcPr>
            <w:tcW w:w="8668" w:type="dxa"/>
            <w:gridSpan w:val="9"/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b/>
                <w:bCs/>
                <w:color w:val="000000"/>
                <w:kern w:val="0"/>
                <w:sz w:val="32"/>
                <w:szCs w:val="32"/>
              </w:rPr>
              <w:t>2015</w:t>
            </w:r>
            <w:r w:rsidRPr="00477AC4">
              <w:rPr>
                <w:rFonts w:ascii="Simsun" w:eastAsia="宋体" w:hAnsi="Simsun" w:cs="宋体"/>
                <w:b/>
                <w:bCs/>
                <w:color w:val="000000"/>
                <w:kern w:val="0"/>
                <w:sz w:val="32"/>
                <w:szCs w:val="32"/>
              </w:rPr>
              <w:t>年斗门区公开招聘合同制职员拟聘用人员名单</w:t>
            </w:r>
          </w:p>
        </w:tc>
      </w:tr>
      <w:tr w:rsidR="00477AC4" w:rsidRPr="00477AC4" w:rsidTr="00477AC4">
        <w:trPr>
          <w:trHeight w:val="398"/>
        </w:trPr>
        <w:tc>
          <w:tcPr>
            <w:tcW w:w="578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2015.12.25</w:t>
            </w:r>
          </w:p>
        </w:tc>
      </w:tr>
      <w:tr w:rsidR="00477AC4" w:rsidRPr="00477AC4" w:rsidTr="00477AC4">
        <w:trPr>
          <w:trHeight w:val="53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用人单位</w:t>
            </w:r>
          </w:p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77AC4" w:rsidRPr="00477AC4" w:rsidTr="00477AC4">
        <w:trPr>
          <w:trHeight w:val="70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区统计局</w:t>
            </w:r>
          </w:p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1502C001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刘敏璇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珠海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477AC4" w:rsidRPr="00477AC4" w:rsidTr="00477AC4">
        <w:trPr>
          <w:trHeight w:val="70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E8CF"/>
            <w:vAlign w:val="center"/>
            <w:hideMark/>
          </w:tcPr>
          <w:p w:rsidR="00477AC4" w:rsidRPr="00477AC4" w:rsidRDefault="00477AC4" w:rsidP="00477AC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梁美霞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金湾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477AC4" w:rsidRPr="00477AC4" w:rsidTr="00477AC4">
        <w:trPr>
          <w:trHeight w:val="70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E8CF"/>
            <w:vAlign w:val="center"/>
            <w:hideMark/>
          </w:tcPr>
          <w:p w:rsidR="00477AC4" w:rsidRPr="00477AC4" w:rsidRDefault="00477AC4" w:rsidP="00477AC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梁嘉俊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斗门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477AC4" w:rsidRPr="00477AC4" w:rsidTr="00477AC4">
        <w:trPr>
          <w:trHeight w:val="70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区林业局</w:t>
            </w:r>
          </w:p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1502C002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柯杰文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茂名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区信访局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7AC4" w:rsidRPr="00477AC4" w:rsidTr="00477AC4">
        <w:trPr>
          <w:trHeight w:val="70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E8CF"/>
            <w:vAlign w:val="center"/>
            <w:hideMark/>
          </w:tcPr>
          <w:p w:rsidR="00477AC4" w:rsidRPr="00477AC4" w:rsidRDefault="00477AC4" w:rsidP="00477AC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梁伟耀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佛山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林学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三灶镇奈电公司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 xml:space="preserve">　递补</w:t>
            </w:r>
          </w:p>
        </w:tc>
      </w:tr>
      <w:tr w:rsidR="00477AC4" w:rsidRPr="00477AC4" w:rsidTr="00477AC4">
        <w:trPr>
          <w:trHeight w:val="70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区机关事务局</w:t>
            </w:r>
          </w:p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1502C003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周梦娟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广东珠海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招商银行斗门支行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7AC4" w:rsidRPr="00477AC4" w:rsidTr="00477AC4">
        <w:trPr>
          <w:trHeight w:val="70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区文联</w:t>
            </w:r>
          </w:p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1502C005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罗英兰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珠海斗门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白藤街道办事处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7AC4" w:rsidRPr="00477AC4" w:rsidTr="00477AC4">
        <w:trPr>
          <w:trHeight w:val="70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区建管中心</w:t>
            </w:r>
          </w:p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1502C006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梁嘉豪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珠海斗门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区建管中心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7AC4" w:rsidRPr="00477AC4" w:rsidTr="00477AC4">
        <w:trPr>
          <w:trHeight w:val="70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vAlign w:val="center"/>
            <w:hideMark/>
          </w:tcPr>
          <w:p w:rsidR="00477AC4" w:rsidRPr="00477AC4" w:rsidRDefault="00477AC4" w:rsidP="00477AC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曾德恩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广西百色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 xml:space="preserve">递补　</w:t>
            </w:r>
          </w:p>
        </w:tc>
      </w:tr>
      <w:tr w:rsidR="00477AC4" w:rsidRPr="00477AC4" w:rsidTr="00477AC4">
        <w:trPr>
          <w:trHeight w:val="70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区建管中心</w:t>
            </w:r>
          </w:p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1502C007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胡娜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安徽望江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珠海市劳动保障监察支队高栏港大队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7AC4" w:rsidRPr="00477AC4" w:rsidTr="00477AC4">
        <w:trPr>
          <w:trHeight w:val="70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市国土局斗门分局</w:t>
            </w: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1502C009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李玉婷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广东珠海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资源环境与城乡规划管理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7AC4" w:rsidRPr="00477AC4" w:rsidTr="00477AC4">
        <w:trPr>
          <w:trHeight w:val="70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市国土局斗门分局</w:t>
            </w: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1502C010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罗诗敏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广东珠海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珠海市国土资源局斗门分局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E8C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C4" w:rsidRPr="00477AC4" w:rsidRDefault="00477AC4" w:rsidP="00477AC4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77AC4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11FF5" w:rsidRDefault="00411FF5">
      <w:bookmarkStart w:id="0" w:name="_GoBack"/>
      <w:bookmarkEnd w:id="0"/>
    </w:p>
    <w:sectPr w:rsidR="00411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88"/>
    <w:rsid w:val="00411FF5"/>
    <w:rsid w:val="00477AC4"/>
    <w:rsid w:val="0072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A6B36-70F7-4133-BBAC-65D5A17D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A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CHINA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2015-12-29T09:25:00Z</dcterms:created>
  <dcterms:modified xsi:type="dcterms:W3CDTF">2015-12-29T09:25:00Z</dcterms:modified>
</cp:coreProperties>
</file>