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05" w:rsidRPr="000B3C05" w:rsidRDefault="000B3C05" w:rsidP="000B3C05">
      <w:pPr>
        <w:widowControl/>
        <w:shd w:val="clear" w:color="auto" w:fill="EAF4F7"/>
        <w:spacing w:line="396" w:lineRule="atLeast"/>
        <w:jc w:val="center"/>
        <w:rPr>
          <w:rFonts w:ascii="宋体" w:eastAsia="宋体" w:hAnsi="宋体" w:cs="宋体"/>
          <w:color w:val="484848"/>
          <w:kern w:val="0"/>
          <w:sz w:val="25"/>
          <w:szCs w:val="25"/>
        </w:rPr>
      </w:pPr>
      <w:r w:rsidRPr="000B3C0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br/>
        <w:t>消防员招聘报名表</w:t>
      </w:r>
    </w:p>
    <w:tbl>
      <w:tblPr>
        <w:tblW w:w="9175" w:type="dxa"/>
        <w:jc w:val="center"/>
        <w:shd w:val="clear" w:color="auto" w:fill="EAF4F7"/>
        <w:tblCellMar>
          <w:left w:w="0" w:type="dxa"/>
          <w:right w:w="0" w:type="dxa"/>
        </w:tblCellMar>
        <w:tblLook w:val="04A0"/>
      </w:tblPr>
      <w:tblGrid>
        <w:gridCol w:w="1738"/>
        <w:gridCol w:w="1470"/>
        <w:gridCol w:w="270"/>
        <w:gridCol w:w="1800"/>
        <w:gridCol w:w="1739"/>
        <w:gridCol w:w="2158"/>
      </w:tblGrid>
      <w:tr w:rsidR="000B3C05" w:rsidRPr="000B3C05" w:rsidTr="000B3C05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24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3C05" w:rsidRPr="000B3C05" w:rsidTr="000B3C05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24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3C05" w:rsidRPr="000B3C05" w:rsidRDefault="000B3C05" w:rsidP="000B3C05">
            <w:pPr>
              <w:widowControl/>
              <w:spacing w:line="396" w:lineRule="atLeast"/>
              <w:ind w:firstLine="720"/>
              <w:rPr>
                <w:rFonts w:ascii="宋体" w:eastAsia="宋体" w:hAnsi="宋体" w:cs="宋体" w:hint="eastAsia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 w:hint="eastAsia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3C05" w:rsidRPr="000B3C05" w:rsidRDefault="000B3C05" w:rsidP="000B3C05">
            <w:pPr>
              <w:widowControl/>
              <w:spacing w:line="396" w:lineRule="atLeast"/>
              <w:ind w:firstLine="72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0B3C05" w:rsidRPr="000B3C05" w:rsidTr="000B3C05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历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业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vAlign w:val="center"/>
            <w:hideMark/>
          </w:tcPr>
          <w:p w:rsidR="000B3C05" w:rsidRPr="000B3C05" w:rsidRDefault="000B3C05" w:rsidP="000B3C05">
            <w:pPr>
              <w:widowControl/>
              <w:jc w:val="left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</w:p>
        </w:tc>
      </w:tr>
      <w:tr w:rsidR="000B3C05" w:rsidRPr="000B3C05" w:rsidTr="000B3C05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vAlign w:val="center"/>
            <w:hideMark/>
          </w:tcPr>
          <w:p w:rsidR="000B3C05" w:rsidRPr="000B3C05" w:rsidRDefault="000B3C05" w:rsidP="000B3C05">
            <w:pPr>
              <w:widowControl/>
              <w:jc w:val="left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</w:p>
        </w:tc>
      </w:tr>
      <w:tr w:rsidR="000B3C05" w:rsidRPr="000B3C05" w:rsidTr="000B3C05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24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24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3C05" w:rsidRPr="000B3C05" w:rsidTr="000B3C05">
        <w:trPr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24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毕业时间及毕业院校</w:t>
            </w:r>
          </w:p>
        </w:tc>
        <w:tc>
          <w:tcPr>
            <w:tcW w:w="5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B3C05" w:rsidRPr="000B3C05" w:rsidTr="000B3C05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12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     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</w:rPr>
              <w:t> </w:t>
            </w: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    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</w:rPr>
              <w:t> </w:t>
            </w: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县（市、区）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   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</w:rPr>
              <w:t> </w:t>
            </w: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乡（镇）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  </w:t>
            </w: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</w:t>
            </w:r>
          </w:p>
        </w:tc>
      </w:tr>
      <w:tr w:rsidR="000B3C05" w:rsidRPr="000B3C05" w:rsidTr="000B3C05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 w:hint="eastAsia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 w:hint="eastAsia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 w:hint="eastAsia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ind w:firstLine="480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（从学校毕业后的工作经历）</w:t>
            </w:r>
          </w:p>
        </w:tc>
      </w:tr>
      <w:tr w:rsidR="000B3C05" w:rsidRPr="000B3C05" w:rsidTr="000B3C05">
        <w:trPr>
          <w:jc w:val="center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0B3C05" w:rsidRPr="000B3C05" w:rsidRDefault="000B3C05" w:rsidP="000B3C05">
            <w:pPr>
              <w:widowControl/>
              <w:spacing w:line="396" w:lineRule="atLeast"/>
              <w:rPr>
                <w:rFonts w:ascii="宋体" w:eastAsia="宋体" w:hAnsi="宋体" w:cs="宋体" w:hint="eastAsia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本人承诺：上诉填写内容和提供的相关依据真实，符合招聘公告的报考条件。如有不实，本人自愿放弃聘用资格并承担相应责任。</w:t>
            </w:r>
          </w:p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 w:hint="eastAsia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B3C05" w:rsidRPr="000B3C05" w:rsidRDefault="000B3C05" w:rsidP="000B3C05">
            <w:pPr>
              <w:widowControl/>
              <w:spacing w:line="396" w:lineRule="atLeast"/>
              <w:ind w:firstLine="480"/>
              <w:jc w:val="center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(签名)：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                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</w:rPr>
              <w:t> </w:t>
            </w: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   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</w:rPr>
              <w:t> </w:t>
            </w: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  <w:szCs w:val="25"/>
              </w:rPr>
              <w:t>   </w:t>
            </w:r>
            <w:r w:rsidRPr="000B3C05">
              <w:rPr>
                <w:rFonts w:ascii="宋体" w:eastAsia="宋体" w:hAnsi="宋体" w:cs="宋体" w:hint="eastAsia"/>
                <w:kern w:val="0"/>
                <w:sz w:val="25"/>
              </w:rPr>
              <w:t> </w:t>
            </w:r>
            <w:r w:rsidRPr="000B3C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B3C05" w:rsidRPr="000B3C05" w:rsidTr="000B3C05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B3C05" w:rsidRPr="000B3C05" w:rsidRDefault="000B3C05" w:rsidP="000B3C05">
            <w:pPr>
              <w:widowControl/>
              <w:spacing w:line="396" w:lineRule="atLeast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B3C05" w:rsidRPr="000B3C05" w:rsidRDefault="000B3C05" w:rsidP="000B3C05">
            <w:pPr>
              <w:widowControl/>
              <w:spacing w:line="396" w:lineRule="atLeast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B3C05" w:rsidRPr="000B3C05" w:rsidRDefault="000B3C05" w:rsidP="000B3C05">
            <w:pPr>
              <w:widowControl/>
              <w:spacing w:line="396" w:lineRule="atLeast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B3C05" w:rsidRPr="000B3C05" w:rsidRDefault="000B3C05" w:rsidP="000B3C05">
            <w:pPr>
              <w:widowControl/>
              <w:spacing w:line="396" w:lineRule="atLeast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B3C05" w:rsidRPr="000B3C05" w:rsidRDefault="000B3C05" w:rsidP="000B3C05">
            <w:pPr>
              <w:widowControl/>
              <w:spacing w:line="396" w:lineRule="atLeast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EAF4F7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B3C05" w:rsidRPr="000B3C05" w:rsidRDefault="000B3C05" w:rsidP="000B3C05">
            <w:pPr>
              <w:widowControl/>
              <w:spacing w:line="396" w:lineRule="atLeast"/>
              <w:rPr>
                <w:rFonts w:ascii="宋体" w:eastAsia="宋体" w:hAnsi="宋体" w:cs="宋体"/>
                <w:color w:val="484848"/>
                <w:kern w:val="0"/>
                <w:sz w:val="25"/>
                <w:szCs w:val="25"/>
              </w:rPr>
            </w:pPr>
          </w:p>
        </w:tc>
      </w:tr>
    </w:tbl>
    <w:p w:rsidR="000B3C05" w:rsidRPr="000B3C05" w:rsidRDefault="000B3C05" w:rsidP="000B3C05">
      <w:pPr>
        <w:widowControl/>
        <w:shd w:val="clear" w:color="auto" w:fill="EAF4F7"/>
        <w:spacing w:line="396" w:lineRule="atLeast"/>
        <w:rPr>
          <w:rFonts w:ascii="宋体" w:eastAsia="宋体" w:hAnsi="宋体" w:cs="宋体" w:hint="eastAsia"/>
          <w:color w:val="484848"/>
          <w:kern w:val="0"/>
          <w:sz w:val="25"/>
          <w:szCs w:val="25"/>
        </w:rPr>
      </w:pPr>
      <w:r w:rsidRPr="000B3C05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8C5524" w:rsidRDefault="002B0AC1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C1" w:rsidRDefault="002B0AC1" w:rsidP="000B3C05">
      <w:r>
        <w:separator/>
      </w:r>
    </w:p>
  </w:endnote>
  <w:endnote w:type="continuationSeparator" w:id="0">
    <w:p w:rsidR="002B0AC1" w:rsidRDefault="002B0AC1" w:rsidP="000B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C1" w:rsidRDefault="002B0AC1" w:rsidP="000B3C05">
      <w:r>
        <w:separator/>
      </w:r>
    </w:p>
  </w:footnote>
  <w:footnote w:type="continuationSeparator" w:id="0">
    <w:p w:rsidR="002B0AC1" w:rsidRDefault="002B0AC1" w:rsidP="000B3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C0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3C05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AC1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0BB6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C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3C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B3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2015-12-22T09:24:00Z</dcterms:created>
  <dcterms:modified xsi:type="dcterms:W3CDTF">2015-12-22T09:24:00Z</dcterms:modified>
</cp:coreProperties>
</file>