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CD" w:rsidRPr="002836CD" w:rsidRDefault="002836CD" w:rsidP="002836CD">
      <w:pPr>
        <w:widowControl/>
        <w:jc w:val="center"/>
        <w:rPr>
          <w:rFonts w:ascii="仿宋_GB2312" w:eastAsia="仿宋_GB2312" w:hAnsi="宋体" w:cs="宋体"/>
          <w:b/>
          <w:kern w:val="0"/>
          <w:sz w:val="52"/>
          <w:szCs w:val="32"/>
        </w:rPr>
      </w:pPr>
      <w:r w:rsidRPr="002836CD">
        <w:rPr>
          <w:rFonts w:ascii="Arial" w:hAnsi="Arial" w:cs="Arial"/>
          <w:b/>
          <w:color w:val="222222"/>
          <w:sz w:val="32"/>
          <w:szCs w:val="20"/>
          <w:shd w:val="clear" w:color="auto" w:fill="FFFFFF"/>
        </w:rPr>
        <w:t>2015</w:t>
      </w:r>
      <w:r w:rsidRPr="002836CD">
        <w:rPr>
          <w:rFonts w:ascii="Arial" w:hAnsi="Arial" w:cs="Arial"/>
          <w:b/>
          <w:color w:val="222222"/>
          <w:sz w:val="32"/>
          <w:szCs w:val="20"/>
          <w:shd w:val="clear" w:color="auto" w:fill="FFFFFF"/>
        </w:rPr>
        <w:t>年烟台市芝罘区公开招聘专业招商人员拟聘用人员</w:t>
      </w:r>
    </w:p>
    <w:p w:rsidR="002836CD" w:rsidRPr="002836CD" w:rsidRDefault="002836CD" w:rsidP="002836CD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2836CD" w:rsidRPr="002836CD" w:rsidRDefault="002836CD" w:rsidP="002836CD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55"/>
        <w:gridCol w:w="1621"/>
        <w:gridCol w:w="2879"/>
      </w:tblGrid>
      <w:tr w:rsidR="002836CD" w:rsidRPr="002836CD">
        <w:trPr>
          <w:trHeight w:val="56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CD" w:rsidRPr="002836CD" w:rsidRDefault="002836CD" w:rsidP="002836C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2836CD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CD" w:rsidRPr="002836CD" w:rsidRDefault="002836CD" w:rsidP="002836C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2836CD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CD" w:rsidRPr="002836CD" w:rsidRDefault="002836CD" w:rsidP="002836C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2836CD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报考岗位</w:t>
            </w:r>
          </w:p>
        </w:tc>
      </w:tr>
      <w:tr w:rsidR="002836CD" w:rsidRPr="002836CD">
        <w:trPr>
          <w:trHeight w:val="56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CD" w:rsidRPr="002836CD" w:rsidRDefault="002836CD" w:rsidP="002836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836C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王乐飞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CD" w:rsidRPr="002836CD" w:rsidRDefault="002836CD" w:rsidP="002836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836C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CD" w:rsidRPr="002836CD" w:rsidRDefault="002836CD" w:rsidP="002836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836C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岗位</w:t>
            </w:r>
            <w:r w:rsidRPr="002836C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A</w:t>
            </w:r>
          </w:p>
        </w:tc>
      </w:tr>
      <w:tr w:rsidR="002836CD" w:rsidRPr="002836CD">
        <w:trPr>
          <w:trHeight w:val="56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CD" w:rsidRPr="002836CD" w:rsidRDefault="002836CD" w:rsidP="002836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836C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田野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CD" w:rsidRPr="002836CD" w:rsidRDefault="002836CD" w:rsidP="002836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836C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CD" w:rsidRPr="002836CD" w:rsidRDefault="002836CD" w:rsidP="002836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836C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岗位</w:t>
            </w:r>
            <w:r w:rsidRPr="002836C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B</w:t>
            </w:r>
          </w:p>
        </w:tc>
      </w:tr>
      <w:tr w:rsidR="002836CD" w:rsidRPr="002836CD">
        <w:trPr>
          <w:trHeight w:val="56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CD" w:rsidRPr="002836CD" w:rsidRDefault="002836CD" w:rsidP="002836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836C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李亚楠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CD" w:rsidRPr="002836CD" w:rsidRDefault="002836CD" w:rsidP="002836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836C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CD" w:rsidRPr="002836CD" w:rsidRDefault="002836CD" w:rsidP="002836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836C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岗位</w:t>
            </w:r>
            <w:r w:rsidRPr="002836C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B</w:t>
            </w:r>
          </w:p>
        </w:tc>
      </w:tr>
    </w:tbl>
    <w:p w:rsidR="002836CD" w:rsidRPr="002836CD" w:rsidRDefault="002836CD" w:rsidP="002836CD">
      <w:pPr>
        <w:widowControl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p w:rsidR="00604D71" w:rsidRPr="002836CD" w:rsidRDefault="002836CD" w:rsidP="002836CD"/>
    <w:sectPr w:rsidR="00604D71" w:rsidRPr="002836CD" w:rsidSect="00A64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D6C"/>
    <w:rsid w:val="002836CD"/>
    <w:rsid w:val="00432226"/>
    <w:rsid w:val="005D7DD3"/>
    <w:rsid w:val="007240E4"/>
    <w:rsid w:val="00874822"/>
    <w:rsid w:val="00960123"/>
    <w:rsid w:val="00A64286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2015-12-18T13:25:00Z</dcterms:created>
  <dcterms:modified xsi:type="dcterms:W3CDTF">2015-12-18T13:25:00Z</dcterms:modified>
</cp:coreProperties>
</file>