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23" w:rsidRPr="00CE2723" w:rsidRDefault="00CE2723" w:rsidP="00CE2723">
      <w:pPr>
        <w:widowControl/>
        <w:shd w:val="clear" w:color="auto" w:fill="FFFFFF"/>
        <w:spacing w:line="600" w:lineRule="atLeast"/>
        <w:ind w:firstLine="5115"/>
        <w:jc w:val="left"/>
        <w:textAlignment w:val="baseline"/>
        <w:rPr>
          <w:rFonts w:ascii="Simsun" w:hAnsi="Simsun" w:cs="宋体"/>
          <w:color w:val="000000"/>
          <w:kern w:val="0"/>
          <w:szCs w:val="21"/>
        </w:rPr>
      </w:pPr>
      <w:r w:rsidRPr="00CE2723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遵义医药高等专科学校公开招聘研究生职位表</w:t>
      </w:r>
    </w:p>
    <w:tbl>
      <w:tblPr>
        <w:tblW w:w="921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5"/>
        <w:gridCol w:w="1200"/>
        <w:gridCol w:w="1215"/>
        <w:gridCol w:w="2535"/>
        <w:gridCol w:w="735"/>
        <w:gridCol w:w="1590"/>
      </w:tblGrid>
      <w:tr w:rsidR="00CE2723" w:rsidRPr="00CE2723" w:rsidTr="00CE2723">
        <w:trPr>
          <w:trHeight w:val="72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left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 w:rsidR="00CE2723" w:rsidRPr="00CE2723" w:rsidTr="00CE2723">
        <w:trPr>
          <w:trHeight w:val="555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临床医学系教师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临床医学及相关专业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left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普通高校硕士研究生及以上学历且具有硕士及以上学位。</w:t>
            </w:r>
          </w:p>
        </w:tc>
      </w:tr>
      <w:tr w:rsidR="00CE2723" w:rsidRPr="00CE2723" w:rsidTr="00CE2723">
        <w:trPr>
          <w:trHeight w:val="450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药学系教师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药物化学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2723" w:rsidRPr="00CE2723" w:rsidRDefault="00CE2723" w:rsidP="00CE2723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CE2723" w:rsidRPr="00CE2723" w:rsidTr="00CE2723">
        <w:trPr>
          <w:trHeight w:val="555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药学系教师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2723" w:rsidRPr="00CE2723" w:rsidRDefault="00CE2723" w:rsidP="00CE2723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CE2723" w:rsidRPr="00CE2723" w:rsidTr="00CE2723">
        <w:trPr>
          <w:trHeight w:val="630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药学系教师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专业技术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9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2723" w:rsidRPr="00CE2723" w:rsidRDefault="00CE2723" w:rsidP="00CE2723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CE2723" w:rsidRPr="00CE2723" w:rsidTr="00CE2723">
        <w:trPr>
          <w:trHeight w:val="45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宣传部工作人员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D05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管理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美术学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2723" w:rsidRPr="00CE2723" w:rsidRDefault="00CE2723" w:rsidP="00CE2723">
            <w:pPr>
              <w:widowControl/>
              <w:wordWrap w:val="0"/>
              <w:spacing w:line="45" w:lineRule="atLeast"/>
              <w:ind w:firstLine="480"/>
              <w:jc w:val="center"/>
              <w:textAlignment w:val="baseline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CE2723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2723" w:rsidRPr="00CE2723" w:rsidRDefault="00CE2723" w:rsidP="00CE2723">
            <w:pPr>
              <w:widowControl/>
              <w:jc w:val="left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</w:tbl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>
      <w:pPr>
        <w:rPr>
          <w:rFonts w:hint="eastAsia"/>
        </w:rPr>
      </w:pPr>
    </w:p>
    <w:p w:rsidR="00CE2723" w:rsidRDefault="00CE2723"/>
    <w:tbl>
      <w:tblPr>
        <w:tblW w:w="9803" w:type="dxa"/>
        <w:tblInd w:w="-318" w:type="dxa"/>
        <w:tblLayout w:type="fixed"/>
        <w:tblLook w:val="04A0"/>
      </w:tblPr>
      <w:tblGrid>
        <w:gridCol w:w="983"/>
        <w:gridCol w:w="720"/>
        <w:gridCol w:w="1080"/>
        <w:gridCol w:w="180"/>
        <w:gridCol w:w="900"/>
        <w:gridCol w:w="1080"/>
        <w:gridCol w:w="1440"/>
        <w:gridCol w:w="540"/>
        <w:gridCol w:w="180"/>
        <w:gridCol w:w="836"/>
        <w:gridCol w:w="1864"/>
      </w:tblGrid>
      <w:tr w:rsidR="00F62A77">
        <w:trPr>
          <w:trHeight w:val="450"/>
        </w:trPr>
        <w:tc>
          <w:tcPr>
            <w:tcW w:w="98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A77" w:rsidRDefault="006877FD" w:rsidP="000A0251">
            <w:pPr>
              <w:jc w:val="center"/>
              <w:rPr>
                <w:rFonts w:ascii="楷体_GB2312" w:eastAsia="楷体_GB2312" w:hAnsi="宋体" w:cs="宋体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lastRenderedPageBreak/>
              <w:t>遵义</w:t>
            </w:r>
            <w:r w:rsidR="000A0251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医药高等专科学校</w:t>
            </w:r>
            <w:r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公开招聘研究生报名表</w:t>
            </w:r>
          </w:p>
        </w:tc>
      </w:tr>
      <w:tr w:rsidR="00F62A77">
        <w:trPr>
          <w:trHeight w:val="38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F62A77">
        <w:trPr>
          <w:trHeight w:val="36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363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49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是否全日制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是否在职人员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报考职位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职位代码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468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3332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学习工作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62A77">
        <w:trPr>
          <w:trHeight w:val="1393"/>
        </w:trPr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报名信息确认：以上填写信息均为本人真实情况，若有虚假、遗漏、错误，责任自负。考生签名：</w:t>
            </w:r>
          </w:p>
        </w:tc>
      </w:tr>
      <w:tr w:rsidR="00F62A77">
        <w:trPr>
          <w:trHeight w:val="22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</w:rPr>
              <w:t>原单位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提供单位证明或单位公章</w:t>
            </w: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lastRenderedPageBreak/>
              <w:t>招考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初审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F62A77" w:rsidRDefault="00F62A77">
            <w:pPr>
              <w:jc w:val="center"/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lastRenderedPageBreak/>
              <w:t>招考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单位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复审</w:t>
            </w:r>
          </w:p>
          <w:p w:rsidR="00F62A77" w:rsidRDefault="006877FD">
            <w:pPr>
              <w:jc w:val="center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6877FD">
            <w:pPr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F62A77" w:rsidRDefault="00F62A77">
            <w:pPr>
              <w:rPr>
                <w:rFonts w:ascii="楷体_GB2312" w:eastAsia="楷体_GB2312" w:hAnsi="宋体" w:cs="宋体"/>
              </w:rPr>
            </w:pPr>
          </w:p>
          <w:p w:rsidR="00F62A77" w:rsidRDefault="006877FD" w:rsidP="009538FA">
            <w:pPr>
              <w:ind w:firstLineChars="300" w:firstLine="630"/>
              <w:rPr>
                <w:rFonts w:ascii="楷体_GB2312" w:eastAsia="楷体_GB2312" w:hAnsi="宋体" w:cs="宋体"/>
              </w:rPr>
            </w:pPr>
            <w:r>
              <w:rPr>
                <w:rFonts w:ascii="楷体_GB2312" w:eastAsia="楷体_GB2312" w:hAnsi="宋体" w:cs="宋体"/>
              </w:rPr>
              <w:t>2015</w:t>
            </w:r>
            <w:r>
              <w:rPr>
                <w:rFonts w:ascii="楷体_GB2312" w:eastAsia="楷体_GB2312" w:hAnsi="宋体" w:cs="宋体" w:hint="eastAsia"/>
              </w:rPr>
              <w:t>年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月</w:t>
            </w:r>
            <w:r w:rsidR="009538FA">
              <w:rPr>
                <w:rFonts w:ascii="楷体_GB2312" w:eastAsia="楷体_GB2312" w:hAnsi="宋体" w:cs="宋体" w:hint="eastAsia"/>
              </w:rPr>
              <w:t xml:space="preserve">　</w:t>
            </w:r>
            <w:r>
              <w:rPr>
                <w:rFonts w:ascii="楷体_GB2312" w:eastAsia="楷体_GB2312" w:hAnsi="宋体" w:cs="宋体" w:hint="eastAsia"/>
              </w:rPr>
              <w:t>日</w:t>
            </w:r>
          </w:p>
        </w:tc>
      </w:tr>
    </w:tbl>
    <w:p w:rsidR="00F62A77" w:rsidRDefault="00F62A77"/>
    <w:sectPr w:rsidR="00F62A77" w:rsidSect="002160A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08" w:rsidRDefault="00F26408" w:rsidP="002160AE">
      <w:r>
        <w:separator/>
      </w:r>
    </w:p>
  </w:endnote>
  <w:endnote w:type="continuationSeparator" w:id="0">
    <w:p w:rsidR="00F26408" w:rsidRDefault="00F26408" w:rsidP="0021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08" w:rsidRDefault="00F26408" w:rsidP="002160AE">
      <w:r>
        <w:separator/>
      </w:r>
    </w:p>
  </w:footnote>
  <w:footnote w:type="continuationSeparator" w:id="0">
    <w:p w:rsidR="00F26408" w:rsidRDefault="00F26408" w:rsidP="0021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D5148"/>
    <w:rsid w:val="00063AC4"/>
    <w:rsid w:val="000704B8"/>
    <w:rsid w:val="000A0251"/>
    <w:rsid w:val="000F786E"/>
    <w:rsid w:val="00131864"/>
    <w:rsid w:val="0013549E"/>
    <w:rsid w:val="002160AE"/>
    <w:rsid w:val="002206F2"/>
    <w:rsid w:val="00230BC3"/>
    <w:rsid w:val="00291A90"/>
    <w:rsid w:val="002C34B9"/>
    <w:rsid w:val="00321169"/>
    <w:rsid w:val="003931C3"/>
    <w:rsid w:val="003C5ED1"/>
    <w:rsid w:val="00420C9A"/>
    <w:rsid w:val="00477DB3"/>
    <w:rsid w:val="004D5148"/>
    <w:rsid w:val="0050454C"/>
    <w:rsid w:val="006877FD"/>
    <w:rsid w:val="006F10F3"/>
    <w:rsid w:val="00782978"/>
    <w:rsid w:val="007C5CC0"/>
    <w:rsid w:val="007D2B65"/>
    <w:rsid w:val="0082377A"/>
    <w:rsid w:val="00896B5B"/>
    <w:rsid w:val="009538FA"/>
    <w:rsid w:val="009E47B0"/>
    <w:rsid w:val="009F135B"/>
    <w:rsid w:val="00A11001"/>
    <w:rsid w:val="00AE51AD"/>
    <w:rsid w:val="00B3573F"/>
    <w:rsid w:val="00B55931"/>
    <w:rsid w:val="00BF4E29"/>
    <w:rsid w:val="00C24D49"/>
    <w:rsid w:val="00CE2723"/>
    <w:rsid w:val="00DA45FF"/>
    <w:rsid w:val="00EE4C82"/>
    <w:rsid w:val="00F26408"/>
    <w:rsid w:val="00F62A77"/>
    <w:rsid w:val="00F7602B"/>
    <w:rsid w:val="48C8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Hyperlink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62A7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F62A77"/>
    <w:rPr>
      <w:sz w:val="18"/>
      <w:szCs w:val="18"/>
    </w:rPr>
  </w:style>
  <w:style w:type="paragraph" w:styleId="a5">
    <w:name w:val="Normal (Web)"/>
    <w:basedOn w:val="a"/>
    <w:uiPriority w:val="99"/>
    <w:rsid w:val="00F62A77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rsid w:val="00F62A77"/>
    <w:rPr>
      <w:rFonts w:cs="Times New Roman"/>
      <w:color w:val="000000"/>
      <w:sz w:val="24"/>
      <w:szCs w:val="24"/>
      <w:u w:val="none"/>
      <w:vertAlign w:val="baseline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62A77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62A77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21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160A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1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160AE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CE2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cp:lastPrinted>2015-12-08T08:24:00Z</cp:lastPrinted>
  <dcterms:created xsi:type="dcterms:W3CDTF">2015-12-09T07:35:00Z</dcterms:created>
  <dcterms:modified xsi:type="dcterms:W3CDTF">2015-12-11T08:52:00Z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