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63" w:rsidRPr="00320263" w:rsidRDefault="00320263" w:rsidP="00320263">
      <w:pPr>
        <w:widowControl/>
        <w:spacing w:line="52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320263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附表：</w:t>
      </w:r>
      <w:r w:rsidRPr="00320263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2015</w:t>
      </w:r>
      <w:r w:rsidRPr="00320263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年尤溪县部分事业单位公开招聘工作人员</w:t>
      </w:r>
    </w:p>
    <w:p w:rsidR="00320263" w:rsidRPr="00320263" w:rsidRDefault="00320263" w:rsidP="00320263">
      <w:pPr>
        <w:widowControl/>
        <w:spacing w:line="52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320263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递补体检人选体检结果</w:t>
      </w:r>
    </w:p>
    <w:tbl>
      <w:tblPr>
        <w:tblW w:w="8502" w:type="dxa"/>
        <w:jc w:val="center"/>
        <w:tblCellMar>
          <w:left w:w="15" w:type="dxa"/>
          <w:right w:w="15" w:type="dxa"/>
        </w:tblCellMar>
        <w:tblLook w:val="04A0"/>
      </w:tblPr>
      <w:tblGrid>
        <w:gridCol w:w="635"/>
        <w:gridCol w:w="2465"/>
        <w:gridCol w:w="1125"/>
        <w:gridCol w:w="900"/>
        <w:gridCol w:w="735"/>
        <w:gridCol w:w="1591"/>
        <w:gridCol w:w="1051"/>
      </w:tblGrid>
      <w:tr w:rsidR="00320263" w:rsidRPr="00320263" w:rsidTr="00320263">
        <w:trPr>
          <w:trHeight w:val="89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</w:tr>
      <w:tr w:rsidR="00320263" w:rsidRPr="00320263" w:rsidTr="00320263">
        <w:trPr>
          <w:trHeight w:val="1140"/>
          <w:jc w:val="center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color w:val="000000"/>
                <w:kern w:val="0"/>
                <w:szCs w:val="21"/>
              </w:rPr>
              <w:t>尤溪县林业行政执法大队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color w:val="000000"/>
                <w:kern w:val="0"/>
                <w:szCs w:val="21"/>
              </w:rPr>
              <w:t>182401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color w:val="000000"/>
                <w:kern w:val="0"/>
                <w:szCs w:val="21"/>
              </w:rPr>
              <w:t>阮文健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color w:val="000000"/>
                <w:kern w:val="0"/>
                <w:szCs w:val="21"/>
              </w:rPr>
              <w:t>18240100917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263" w:rsidRPr="00320263" w:rsidRDefault="00320263" w:rsidP="0032026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0263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</w:tbl>
    <w:p w:rsidR="008C5524" w:rsidRDefault="00320263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26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28E5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263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2015-11-21T06:23:00Z</dcterms:created>
  <dcterms:modified xsi:type="dcterms:W3CDTF">2015-11-21T06:23:00Z</dcterms:modified>
</cp:coreProperties>
</file>