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1019"/>
        <w:gridCol w:w="659"/>
        <w:gridCol w:w="585"/>
        <w:gridCol w:w="1604"/>
        <w:gridCol w:w="4689"/>
        <w:gridCol w:w="1304"/>
      </w:tblGrid>
      <w:tr w:rsidR="008E12E7" w:rsidRPr="008E12E7" w:rsidTr="008E12E7">
        <w:tc>
          <w:tcPr>
            <w:tcW w:w="1045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36"/>
                <w:szCs w:val="36"/>
              </w:rPr>
              <w:t>果洛州2015年文化体育局州民族歌舞团事业单位公开考核招聘工作人员体检名单</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20"/>
                <w:szCs w:val="20"/>
              </w:rPr>
              <w:t>序号</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24"/>
                <w:szCs w:val="24"/>
              </w:rPr>
              <w:t>姓名</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24"/>
                <w:szCs w:val="24"/>
              </w:rPr>
              <w:t>民族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24"/>
                <w:szCs w:val="24"/>
              </w:rPr>
              <w:t>性别</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24"/>
                <w:szCs w:val="24"/>
              </w:rPr>
              <w:t>出生年月</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24"/>
                <w:szCs w:val="24"/>
              </w:rPr>
              <w:t>报考专业</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24"/>
                <w:szCs w:val="24"/>
              </w:rPr>
              <w:t>体检时间</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更智</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男</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1997.11.15</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果洛州民族歌舞团舞蹈6名（面向全省）</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娘吉先</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男</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1995.03.15</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果洛州民族歌舞团舞蹈6名（面向全省）</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3</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卓玛拉毛</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1994.10.01</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果洛州民族歌舞团舞蹈6名（面向全省）</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4</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知买项毛</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1991.03.04</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果洛州民族歌舞团舞蹈6名（面向全省）</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仁青卓么</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1996.11.25</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果洛州民族歌舞团舞蹈6名（面向全省）</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6</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仁青吉</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1994.01.07</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果洛州民族歌舞团舞蹈6名（面向全省）</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7</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兰木加</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男</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1987.07.18</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果洛州民族歌舞团通俗歌手1名（面向果洛）</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8</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索昂求珍</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1987.10.07</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果洛州民族歌舞团主持人1名（面向果洛）</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9</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曲迈才让</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男</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1988.11.25</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果洛州民族歌舞团作曲1名（面向果洛）</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那增玛</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1993.01.17</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果洛州民族歌舞团原生态女歌手1名（面向果洛）</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10455"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b/>
                <w:bCs/>
                <w:sz w:val="36"/>
                <w:szCs w:val="36"/>
              </w:rPr>
              <w:t>果洛州2015年广播电视局州县电视台事业单位公开考核招聘工作人员体检名单</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序号</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姓名</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民族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性别</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准考证号</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报考职位</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4"/>
                <w:szCs w:val="24"/>
              </w:rPr>
              <w:t>体检时间</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卓玛拉吉</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63260150107</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rPr>
                <w:rFonts w:ascii="宋体" w:eastAsia="宋体" w:hAnsi="宋体" w:cs="宋体"/>
                <w:sz w:val="24"/>
                <w:szCs w:val="24"/>
              </w:rPr>
            </w:pPr>
            <w:r w:rsidRPr="008E12E7">
              <w:rPr>
                <w:rFonts w:ascii="仿宋" w:eastAsia="仿宋" w:hAnsi="仿宋" w:cs="宋体" w:hint="eastAsia"/>
                <w:sz w:val="20"/>
                <w:szCs w:val="20"/>
              </w:rPr>
              <w:t>果洛州玛多县电视台播音员1名</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仁青措</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63260150109</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rPr>
                <w:rFonts w:ascii="宋体" w:eastAsia="宋体" w:hAnsi="宋体" w:cs="宋体"/>
                <w:sz w:val="24"/>
                <w:szCs w:val="24"/>
              </w:rPr>
            </w:pPr>
            <w:r w:rsidRPr="008E12E7">
              <w:rPr>
                <w:rFonts w:ascii="仿宋" w:eastAsia="仿宋" w:hAnsi="仿宋" w:cs="宋体" w:hint="eastAsia"/>
                <w:sz w:val="20"/>
                <w:szCs w:val="20"/>
              </w:rPr>
              <w:t>果洛州久治县电视台播音员1名</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3</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迎星</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男</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63260150112</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rPr>
                <w:rFonts w:ascii="宋体" w:eastAsia="宋体" w:hAnsi="宋体" w:cs="宋体"/>
                <w:sz w:val="24"/>
                <w:szCs w:val="24"/>
              </w:rPr>
            </w:pPr>
            <w:r w:rsidRPr="008E12E7">
              <w:rPr>
                <w:rFonts w:ascii="仿宋" w:eastAsia="仿宋" w:hAnsi="仿宋" w:cs="宋体" w:hint="eastAsia"/>
                <w:sz w:val="20"/>
                <w:szCs w:val="20"/>
              </w:rPr>
              <w:t>果洛州电视台播音员（懂藏汉双语）男性1名</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r w:rsidR="008E12E7" w:rsidRPr="008E12E7" w:rsidTr="008E12E7">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4</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更桑卓玛</w:t>
            </w:r>
          </w:p>
        </w:tc>
        <w:tc>
          <w:tcPr>
            <w:tcW w:w="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藏</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女</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jc w:val="center"/>
              <w:rPr>
                <w:rFonts w:ascii="宋体" w:eastAsia="宋体" w:hAnsi="宋体" w:cs="宋体"/>
                <w:sz w:val="24"/>
                <w:szCs w:val="24"/>
              </w:rPr>
            </w:pPr>
            <w:r w:rsidRPr="008E12E7">
              <w:rPr>
                <w:rFonts w:ascii="仿宋" w:eastAsia="仿宋" w:hAnsi="仿宋" w:cs="宋体" w:hint="eastAsia"/>
                <w:sz w:val="20"/>
                <w:szCs w:val="20"/>
              </w:rPr>
              <w:t>63260150110</w:t>
            </w:r>
          </w:p>
        </w:tc>
        <w:tc>
          <w:tcPr>
            <w:tcW w:w="4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12E7" w:rsidRPr="008E12E7" w:rsidRDefault="008E12E7" w:rsidP="008E12E7">
            <w:pPr>
              <w:adjustRightInd/>
              <w:snapToGrid/>
              <w:spacing w:before="100" w:beforeAutospacing="1" w:after="100" w:afterAutospacing="1"/>
              <w:rPr>
                <w:rFonts w:ascii="宋体" w:eastAsia="宋体" w:hAnsi="宋体" w:cs="宋体"/>
                <w:sz w:val="24"/>
                <w:szCs w:val="24"/>
              </w:rPr>
            </w:pPr>
            <w:r w:rsidRPr="008E12E7">
              <w:rPr>
                <w:rFonts w:ascii="仿宋" w:eastAsia="仿宋" w:hAnsi="仿宋" w:cs="宋体" w:hint="eastAsia"/>
                <w:sz w:val="20"/>
                <w:szCs w:val="20"/>
              </w:rPr>
              <w:t>果洛州电视台播音员（懂藏汉双语）女性1名</w:t>
            </w:r>
          </w:p>
        </w:tc>
        <w:tc>
          <w:tcPr>
            <w:tcW w:w="1305" w:type="dxa"/>
            <w:tcBorders>
              <w:top w:val="outset" w:sz="6" w:space="0" w:color="auto"/>
              <w:left w:val="outset" w:sz="6" w:space="0" w:color="auto"/>
              <w:bottom w:val="outset" w:sz="6" w:space="0" w:color="auto"/>
              <w:right w:val="outset" w:sz="6" w:space="0" w:color="auto"/>
            </w:tcBorders>
            <w:vAlign w:val="center"/>
            <w:hideMark/>
          </w:tcPr>
          <w:p w:rsidR="008E12E7" w:rsidRPr="008E12E7" w:rsidRDefault="008E12E7" w:rsidP="008E12E7">
            <w:pPr>
              <w:adjustRightInd/>
              <w:snapToGrid/>
              <w:spacing w:before="100" w:beforeAutospacing="1" w:after="100" w:afterAutospacing="1"/>
              <w:jc w:val="right"/>
              <w:rPr>
                <w:rFonts w:ascii="宋体" w:eastAsia="宋体" w:hAnsi="宋体" w:cs="宋体"/>
                <w:sz w:val="24"/>
                <w:szCs w:val="24"/>
              </w:rPr>
            </w:pPr>
            <w:r w:rsidRPr="008E12E7">
              <w:rPr>
                <w:rFonts w:ascii="仿宋" w:eastAsia="仿宋" w:hAnsi="仿宋" w:cs="宋体" w:hint="eastAsia"/>
                <w:sz w:val="24"/>
                <w:szCs w:val="24"/>
              </w:rPr>
              <w:t>11月19日</w:t>
            </w:r>
          </w:p>
        </w:tc>
      </w:tr>
    </w:tbl>
    <w:p w:rsidR="004358AB" w:rsidRPr="008E12E7" w:rsidRDefault="004358AB" w:rsidP="008E12E7"/>
    <w:sectPr w:rsidR="004358AB" w:rsidRPr="008E12E7" w:rsidSect="00EC05EB">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50E99"/>
    <w:rsid w:val="003D37D8"/>
    <w:rsid w:val="00426133"/>
    <w:rsid w:val="004358AB"/>
    <w:rsid w:val="008B7726"/>
    <w:rsid w:val="008E12E7"/>
    <w:rsid w:val="00A27176"/>
    <w:rsid w:val="00D31D50"/>
    <w:rsid w:val="00EC0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3198551">
      <w:bodyDiv w:val="1"/>
      <w:marLeft w:val="0"/>
      <w:marRight w:val="0"/>
      <w:marTop w:val="0"/>
      <w:marBottom w:val="0"/>
      <w:divBdr>
        <w:top w:val="none" w:sz="0" w:space="0" w:color="auto"/>
        <w:left w:val="none" w:sz="0" w:space="0" w:color="auto"/>
        <w:bottom w:val="none" w:sz="0" w:space="0" w:color="auto"/>
        <w:right w:val="none" w:sz="0" w:space="0" w:color="auto"/>
      </w:divBdr>
    </w:div>
    <w:div w:id="1991903275">
      <w:bodyDiv w:val="1"/>
      <w:marLeft w:val="0"/>
      <w:marRight w:val="0"/>
      <w:marTop w:val="0"/>
      <w:marBottom w:val="0"/>
      <w:divBdr>
        <w:top w:val="none" w:sz="0" w:space="0" w:color="auto"/>
        <w:left w:val="none" w:sz="0" w:space="0" w:color="auto"/>
        <w:bottom w:val="none" w:sz="0" w:space="0" w:color="auto"/>
        <w:right w:val="none" w:sz="0" w:space="0" w:color="auto"/>
      </w:divBdr>
      <w:divsChild>
        <w:div w:id="4699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2015-11-17T12:36:00Z</dcterms:modified>
</cp:coreProperties>
</file>