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1362"/>
        <w:gridCol w:w="6645"/>
        <w:gridCol w:w="1604"/>
        <w:gridCol w:w="824"/>
      </w:tblGrid>
      <w:tr w:rsidR="00430E6B" w:rsidRPr="00430E6B" w:rsidTr="00430E6B">
        <w:tc>
          <w:tcPr>
            <w:tcW w:w="10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32"/>
                <w:szCs w:val="32"/>
              </w:rPr>
              <w:t>参加藏语语言（康巴语）能力测试人员名单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8"/>
                <w:szCs w:val="28"/>
              </w:rPr>
              <w:t>报考职位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8"/>
                <w:szCs w:val="28"/>
              </w:rPr>
              <w:t>准考证号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8"/>
                <w:szCs w:val="28"/>
              </w:rPr>
              <w:t>复审结果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巴丁成林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玉树州公安局民警(1)(具有藏语(康巴语)口语交流能力)(面向定向公安院校公安专业)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27040101021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伊西才仁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玉树州公安局民警(1)(具有藏语(康巴语)口语交流能力)(面向定向公安院校公安专业)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27040102823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郭小华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玉树州公安局民警(1)(具有藏语(康巴语)口语交流能力)(面向定向公安院校公安专业)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27040101304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白晓梅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玉树州公安局民警(1)(具有藏语(康巴语)口语交流能力)(面向定向公安院校公安专业)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27040101927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吐丹愿秋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玉树州玉树市公安局民警(2)(具有藏语(康巴语)口语交流能力)(面向定向公安院校公安专业)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27040101513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思它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玉树州玉树市公安局民警(2)(具有藏语(康巴语)口语交流能力)(面向定向公安院校公安专业)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27040102628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曲罗才旦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玉树州玉树市公安局民警(2)(具有藏语(康巴语)口语交流能力)(面向定向公安院校公安专业)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27040101029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尼玛桑周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玉树州玉树市公安局基层派出所民警(2)(具有藏语(康巴语)口语交流能力)(面向定向公安院校公安专业)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27040100502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09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桑周文毛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玉树州玉树市公安局基层派出所民警(2)(具有藏语(康巴语)口语交流能力)(面向定向公安院校公安专业)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27040100729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普措拉德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玉树州玉树市公安局基层派出所民警(2)(具有藏语(康巴语)口语交流能力)(面向定向公安院校公安专业)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27040102301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次南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玉树州玉树市公安局基层派出所民警(2)(具有藏语(康巴语)口语</w:t>
            </w: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lastRenderedPageBreak/>
              <w:t>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lastRenderedPageBreak/>
              <w:t>27040101318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lastRenderedPageBreak/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霍尔才旺却周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玉树州囊谦县公安局基层派出所民警(2)(具有藏语(康巴语)口语交流能力)(面向定向公安院校公安专业)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27040100710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尕玛罗桑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玉树州囊谦县公安局基层派出所民警(4)(具有藏语(康巴语)口语交流能力)(面向定向公安院校公安专业)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27040102613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公保才仁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玉树州治多县公安局基层派出所民警(3)(具有藏语(康巴语)口语交流能力)(面向定向公安院校公安专业)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27040102103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仁青求达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玉树州曲麻莱县公安局基层派出所民警(1)(具有藏语(康巴语)口语交流能力)(面向定向公安院校公安专业)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27040100613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索南加措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玉树州曲麻莱县公安局基层派出所民警(1)(具有藏语(康巴语)口语交流能力)(面向定向公安院校公安专业)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27040102702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旦周扎西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玉树州森林公安局基层民警(具有藏语(康巴语)口语交流能力)(面向定向公安院校公安专业)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27040102427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才文求占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玉树州玉树市公安局民警(6)(具有藏语(康巴语)口语交流能力)(面向社会)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27040101902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才培卓玛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玉树州玉树市公安局民警(6)(具有藏语(康巴语)口语交流能力)(面向社会)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27040102502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  <w:tr w:rsidR="00430E6B" w:rsidRPr="00430E6B" w:rsidTr="00430E6B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姜吉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玉树州玉树市公安局民警(6)(具有藏语(康巴语)口语交流能力)(面向社会)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</w:rPr>
              <w:t>27040101226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E6B" w:rsidRPr="00430E6B" w:rsidRDefault="00430E6B" w:rsidP="00430E6B">
            <w:pPr>
              <w:adjustRightInd/>
              <w:snapToGrid/>
              <w:spacing w:before="100" w:beforeAutospacing="1" w:after="100" w:afterAutospacing="1" w:line="330" w:lineRule="atLeast"/>
              <w:rPr>
                <w:rFonts w:ascii="宋体" w:eastAsia="宋体" w:hAnsi="宋体" w:cs="宋体"/>
                <w:color w:val="000000"/>
                <w:spacing w:val="-4"/>
                <w:sz w:val="24"/>
                <w:szCs w:val="24"/>
              </w:rPr>
            </w:pPr>
            <w:r w:rsidRPr="00430E6B">
              <w:rPr>
                <w:rFonts w:ascii="宋体" w:eastAsia="宋体" w:hAnsi="宋体" w:cs="宋体" w:hint="eastAsia"/>
                <w:color w:val="000000"/>
                <w:spacing w:val="-4"/>
                <w:sz w:val="24"/>
                <w:szCs w:val="24"/>
              </w:rPr>
              <w:t>通过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0E6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0E6B"/>
    <w:rsid w:val="004358AB"/>
    <w:rsid w:val="007A0D1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2015-10-20T07:04:00Z</dcterms:modified>
</cp:coreProperties>
</file>